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D54" w:rsidRPr="00FB2501" w:rsidRDefault="003D0F3A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194" type="#_x0000_t202" style="position:absolute;left:0;text-align:left;margin-left:10.8pt;margin-top:-37.05pt;width:542pt;height:307.5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Text Box 2">
              <w:txbxContent>
                <w:p w:rsidR="00C0009F" w:rsidRPr="00956410" w:rsidRDefault="00C0009F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956410" w:rsidRDefault="00C0009F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6"/>
                      <w:szCs w:val="28"/>
                    </w:rPr>
                  </w:pPr>
                </w:p>
                <w:p w:rsidR="00C0009F" w:rsidRPr="00956410" w:rsidRDefault="00C0009F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ПРОЕКТНАЯ ОРГАНИЗАЦИЯ:</w:t>
                  </w:r>
                </w:p>
                <w:p w:rsidR="00C0009F" w:rsidRPr="00517245" w:rsidRDefault="00C0009F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C0009F" w:rsidRPr="000E532B" w:rsidRDefault="00C0009F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4931322" cy="592146"/>
                        <wp:effectExtent l="19050" t="0" r="2628" b="0"/>
                        <wp:docPr id="2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27004" cy="5916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009F" w:rsidRPr="00974601" w:rsidRDefault="00C0009F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6"/>
                      <w:szCs w:val="28"/>
                    </w:rPr>
                  </w:pPr>
                </w:p>
                <w:p w:rsidR="00C0009F" w:rsidRPr="00956410" w:rsidRDefault="00C0009F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Общество с ограниченной ответственностью</w:t>
                  </w:r>
                </w:p>
                <w:p w:rsidR="00C0009F" w:rsidRPr="00956410" w:rsidRDefault="00C0009F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«</w:t>
                  </w: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Научно-Технический центр</w:t>
                  </w:r>
                </w:p>
                <w:p w:rsidR="00C0009F" w:rsidRPr="00956410" w:rsidRDefault="00C0009F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«Дорожные Технологии»</w:t>
                  </w:r>
                </w:p>
                <w:p w:rsidR="00C0009F" w:rsidRPr="00956410" w:rsidRDefault="00C0009F" w:rsidP="0053313E">
                  <w:pPr>
                    <w:spacing w:after="0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009F" w:rsidRPr="00956410" w:rsidRDefault="00C0009F" w:rsidP="0053313E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>Главный Инженер</w:t>
                  </w:r>
                </w:p>
                <w:p w:rsidR="00C0009F" w:rsidRPr="00956410" w:rsidRDefault="00C0009F" w:rsidP="0053313E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ООО 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>«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>НТЦ «Дорожные Технологии»</w:t>
                  </w:r>
                </w:p>
                <w:p w:rsidR="00C0009F" w:rsidRPr="00956410" w:rsidRDefault="00C0009F" w:rsidP="0053313E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______________________________ / 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А.В. Боровиков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 /</w:t>
                  </w:r>
                </w:p>
                <w:p w:rsidR="00C0009F" w:rsidRPr="00956410" w:rsidRDefault="00C0009F" w:rsidP="005331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56410">
                    <w:rPr>
                      <w:rFonts w:ascii="Times New Roman" w:hAnsi="Times New Roman"/>
                      <w:sz w:val="28"/>
                      <w:szCs w:val="28"/>
                    </w:rPr>
                    <w:t>м.п.</w:t>
                  </w:r>
                </w:p>
                <w:p w:rsidR="00C0009F" w:rsidRPr="0053313E" w:rsidRDefault="00C0009F" w:rsidP="0053313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32"/>
          <w:szCs w:val="32"/>
        </w:rPr>
        <w:pict>
          <v:shape id="Text Box 3" o:spid="_x0000_s1195" type="#_x0000_t202" style="position:absolute;left:0;text-align:left;margin-left:565.1pt;margin-top:-48.6pt;width:519pt;height:293.5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" stroked="f">
            <v:textbox style="mso-next-textbox:#Text Box 3" inset=".5mm,,.5mm">
              <w:txbxContent>
                <w:p w:rsidR="00C0009F" w:rsidRDefault="00C0009F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C0009F" w:rsidRDefault="00C0009F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C0009F" w:rsidRPr="00956410" w:rsidRDefault="00C0009F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УТВЕРЖДАЮ:</w:t>
                  </w:r>
                </w:p>
                <w:p w:rsidR="00C0009F" w:rsidRPr="00956410" w:rsidRDefault="00C0009F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352F" w:rsidRDefault="00C0009F" w:rsidP="006725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CA5833">
                    <w:rPr>
                      <w:rFonts w:ascii="Times New Roman" w:hAnsi="Times New Roman"/>
                      <w:sz w:val="32"/>
                      <w:szCs w:val="32"/>
                    </w:rPr>
                    <w:t xml:space="preserve">Глава </w:t>
                  </w:r>
                  <w:r w:rsidR="00C0352F">
                    <w:rPr>
                      <w:rFonts w:ascii="Times New Roman" w:hAnsi="Times New Roman"/>
                      <w:sz w:val="32"/>
                      <w:szCs w:val="32"/>
                    </w:rPr>
                    <w:t>администрации</w:t>
                  </w:r>
                </w:p>
                <w:p w:rsidR="00C0009F" w:rsidRDefault="00C0352F" w:rsidP="006725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>Усть-Волчихинского</w:t>
                  </w:r>
                  <w:r w:rsidR="00C0009F">
                    <w:rPr>
                      <w:rFonts w:ascii="Times New Roman" w:hAnsi="Times New Roman"/>
                      <w:sz w:val="32"/>
                      <w:szCs w:val="32"/>
                    </w:rPr>
                    <w:t xml:space="preserve"> сельсовета </w:t>
                  </w:r>
                </w:p>
                <w:p w:rsidR="00C0009F" w:rsidRPr="00956410" w:rsidRDefault="00C0009F" w:rsidP="006725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Волчихинского </w:t>
                  </w:r>
                  <w:r w:rsidRPr="00CA5833">
                    <w:rPr>
                      <w:rFonts w:ascii="Times New Roman" w:hAnsi="Times New Roman"/>
                      <w:sz w:val="32"/>
                      <w:szCs w:val="32"/>
                    </w:rPr>
                    <w:t>района Алтайского края</w:t>
                  </w:r>
                </w:p>
                <w:p w:rsidR="00C0009F" w:rsidRPr="00956410" w:rsidRDefault="00C0009F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009F" w:rsidRPr="00956410" w:rsidRDefault="00C0009F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009F" w:rsidRPr="00956410" w:rsidRDefault="00C0009F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>___________________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____ / </w:t>
                  </w:r>
                  <w:r w:rsidR="00C0352F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В.И.Рудель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 /</w:t>
                  </w:r>
                </w:p>
                <w:p w:rsidR="00C0009F" w:rsidRPr="00956410" w:rsidRDefault="00C0009F" w:rsidP="007B69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56410">
                    <w:rPr>
                      <w:rFonts w:ascii="Times New Roman" w:hAnsi="Times New Roman"/>
                      <w:sz w:val="28"/>
                      <w:szCs w:val="28"/>
                    </w:rPr>
                    <w:t>м.п.</w:t>
                  </w:r>
                </w:p>
                <w:p w:rsidR="00C0009F" w:rsidRPr="00956410" w:rsidRDefault="00C0009F" w:rsidP="007B69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009F" w:rsidRPr="00956410" w:rsidRDefault="00C0009F" w:rsidP="007B69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>«___» _________________ 2018 г.</w:t>
                  </w:r>
                </w:p>
                <w:p w:rsidR="00C0009F" w:rsidRPr="001D7FFD" w:rsidRDefault="00C0009F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C0009F" w:rsidRDefault="00C0009F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C0009F" w:rsidRPr="001D7FFD" w:rsidRDefault="00C0009F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C0009F" w:rsidRPr="001D7FFD" w:rsidRDefault="00C0009F" w:rsidP="005F7D54">
                  <w:pPr>
                    <w:rPr>
                      <w:sz w:val="24"/>
                    </w:rPr>
                  </w:pPr>
                </w:p>
                <w:p w:rsidR="00C0009F" w:rsidRPr="001D7FFD" w:rsidRDefault="00C0009F" w:rsidP="005F7D54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5F7D54" w:rsidRDefault="005F7D54" w:rsidP="005F7D54">
      <w:pPr>
        <w:spacing w:line="360" w:lineRule="auto"/>
        <w:rPr>
          <w:rFonts w:ascii="Times New Roman" w:hAnsi="Times New Roman"/>
          <w:b/>
          <w:smallCaps/>
          <w:sz w:val="56"/>
          <w:szCs w:val="72"/>
        </w:rPr>
      </w:pPr>
    </w:p>
    <w:p w:rsidR="000C6D55" w:rsidRDefault="000C6D55" w:rsidP="005F7D54">
      <w:pPr>
        <w:spacing w:line="360" w:lineRule="auto"/>
        <w:rPr>
          <w:rFonts w:ascii="Times New Roman" w:hAnsi="Times New Roman"/>
          <w:b/>
          <w:smallCaps/>
          <w:sz w:val="56"/>
          <w:szCs w:val="72"/>
        </w:rPr>
      </w:pPr>
    </w:p>
    <w:p w:rsidR="005F7D54" w:rsidRPr="00FB2501" w:rsidRDefault="005F7D54" w:rsidP="005F7D54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5F7D54" w:rsidRPr="00B85346" w:rsidRDefault="005F7D54" w:rsidP="005F7D54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85346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DD0A78">
        <w:rPr>
          <w:rFonts w:ascii="Times New Roman" w:hAnsi="Times New Roman"/>
          <w:b/>
          <w:smallCaps/>
          <w:sz w:val="64"/>
          <w:szCs w:val="64"/>
        </w:rPr>
        <w:t xml:space="preserve">автомобильные дороги </w:t>
      </w:r>
    </w:p>
    <w:p w:rsidR="007B693E" w:rsidRPr="00DD0A78" w:rsidRDefault="00C0352F" w:rsidP="007B693E">
      <w:pPr>
        <w:spacing w:line="360" w:lineRule="auto"/>
        <w:jc w:val="center"/>
        <w:rPr>
          <w:rFonts w:ascii="Times New Roman" w:hAnsi="Times New Roman"/>
          <w:b/>
          <w:smallCaps/>
          <w:sz w:val="52"/>
          <w:szCs w:val="44"/>
        </w:rPr>
      </w:pPr>
      <w:r>
        <w:rPr>
          <w:rFonts w:ascii="Times New Roman" w:hAnsi="Times New Roman"/>
          <w:b/>
          <w:smallCaps/>
          <w:sz w:val="52"/>
          <w:szCs w:val="64"/>
        </w:rPr>
        <w:t>Усть-Волчихинского сельсовета</w:t>
      </w:r>
      <w:r w:rsidR="007B693E" w:rsidRPr="00DD0A78">
        <w:rPr>
          <w:rFonts w:ascii="Times New Roman" w:hAnsi="Times New Roman"/>
          <w:b/>
          <w:smallCaps/>
          <w:sz w:val="40"/>
          <w:szCs w:val="44"/>
        </w:rPr>
        <w:t xml:space="preserve"> </w:t>
      </w:r>
      <w:r w:rsidR="0068343D" w:rsidRPr="0068343D">
        <w:rPr>
          <w:rFonts w:ascii="Times New Roman" w:hAnsi="Times New Roman"/>
          <w:b/>
          <w:smallCaps/>
          <w:sz w:val="52"/>
          <w:szCs w:val="52"/>
        </w:rPr>
        <w:t>Волчихинского</w:t>
      </w:r>
      <w:r w:rsidR="00F34DB0">
        <w:rPr>
          <w:rFonts w:ascii="Times New Roman" w:hAnsi="Times New Roman"/>
          <w:b/>
          <w:smallCaps/>
          <w:sz w:val="52"/>
          <w:szCs w:val="44"/>
        </w:rPr>
        <w:t xml:space="preserve"> </w:t>
      </w:r>
      <w:r w:rsidR="007B693E" w:rsidRPr="00DD0A78">
        <w:rPr>
          <w:rFonts w:ascii="Times New Roman" w:hAnsi="Times New Roman"/>
          <w:b/>
          <w:smallCaps/>
          <w:sz w:val="52"/>
          <w:szCs w:val="44"/>
        </w:rPr>
        <w:t>района Алтайского края</w:t>
      </w:r>
    </w:p>
    <w:p w:rsidR="005F7D54" w:rsidRDefault="005F7D54" w:rsidP="005F7D54">
      <w:pPr>
        <w:spacing w:line="360" w:lineRule="auto"/>
        <w:jc w:val="center"/>
        <w:rPr>
          <w:rFonts w:ascii="Times New Roman" w:hAnsi="Times New Roman"/>
          <w:i/>
          <w:smallCaps/>
          <w:sz w:val="40"/>
          <w:szCs w:val="44"/>
        </w:rPr>
      </w:pPr>
    </w:p>
    <w:p w:rsidR="005F7D54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8343D" w:rsidRDefault="0068343D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Default="005F7D54" w:rsidP="000B343F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Экземпляр </w:t>
      </w:r>
      <w:r w:rsidR="00D169BF">
        <w:rPr>
          <w:rFonts w:ascii="Times New Roman" w:hAnsi="Times New Roman"/>
          <w:b/>
          <w:sz w:val="32"/>
          <w:szCs w:val="32"/>
        </w:rPr>
        <w:t>–</w:t>
      </w:r>
      <w:r>
        <w:rPr>
          <w:rFonts w:ascii="Times New Roman" w:hAnsi="Times New Roman"/>
          <w:b/>
          <w:sz w:val="32"/>
          <w:szCs w:val="32"/>
        </w:rPr>
        <w:t xml:space="preserve"> 1</w:t>
      </w:r>
    </w:p>
    <w:p w:rsidR="00DD0A78" w:rsidRDefault="005F7D54" w:rsidP="000B343F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DD0A78" w:rsidRPr="00C343F7" w:rsidRDefault="00DD0A78" w:rsidP="00DD0A78">
      <w:pPr>
        <w:rPr>
          <w:rFonts w:ascii="Times New Roman" w:hAnsi="Times New Roman"/>
          <w:b/>
          <w:sz w:val="44"/>
          <w:szCs w:val="28"/>
        </w:rPr>
      </w:pPr>
      <w:r w:rsidRPr="00C343F7">
        <w:rPr>
          <w:rFonts w:ascii="Times New Roman" w:hAnsi="Times New Roman"/>
          <w:b/>
          <w:sz w:val="44"/>
          <w:szCs w:val="28"/>
        </w:rPr>
        <w:lastRenderedPageBreak/>
        <w:t>Список дорог:</w:t>
      </w:r>
    </w:p>
    <w:tbl>
      <w:tblPr>
        <w:tblStyle w:val="a7"/>
        <w:tblW w:w="25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6"/>
        <w:gridCol w:w="12022"/>
        <w:gridCol w:w="992"/>
        <w:gridCol w:w="11448"/>
      </w:tblGrid>
      <w:tr w:rsidR="00115DC4" w:rsidTr="00C0009F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</w:t>
            </w:r>
          </w:p>
        </w:tc>
        <w:tc>
          <w:tcPr>
            <w:tcW w:w="12022" w:type="dxa"/>
          </w:tcPr>
          <w:p w:rsidR="00115DC4" w:rsidRPr="0060738F" w:rsidRDefault="00C0009F" w:rsidP="00C0352F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с</w:t>
            </w:r>
            <w:r w:rsidR="00115DC4">
              <w:rPr>
                <w:rFonts w:ascii="Times New Roman" w:hAnsi="Times New Roman"/>
                <w:b/>
                <w:sz w:val="44"/>
                <w:szCs w:val="28"/>
              </w:rPr>
              <w:t>.</w:t>
            </w:r>
            <w:r w:rsidR="0068343D">
              <w:rPr>
                <w:rFonts w:ascii="Times New Roman" w:hAnsi="Times New Roman"/>
                <w:b/>
                <w:sz w:val="44"/>
                <w:szCs w:val="28"/>
              </w:rPr>
              <w:t xml:space="preserve"> </w:t>
            </w:r>
            <w:r w:rsidR="00C0352F">
              <w:rPr>
                <w:rFonts w:ascii="Times New Roman" w:hAnsi="Times New Roman"/>
                <w:b/>
                <w:sz w:val="44"/>
                <w:szCs w:val="28"/>
              </w:rPr>
              <w:t>Усть-Кормиха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Pr="0005313E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rPr>
          <w:trHeight w:val="524"/>
        </w:trPr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1.1</w:t>
            </w:r>
          </w:p>
        </w:tc>
        <w:tc>
          <w:tcPr>
            <w:tcW w:w="12022" w:type="dxa"/>
          </w:tcPr>
          <w:p w:rsidR="00115DC4" w:rsidRDefault="00C0352F" w:rsidP="0068343D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ул.Набережная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1.2</w:t>
            </w:r>
          </w:p>
        </w:tc>
        <w:tc>
          <w:tcPr>
            <w:tcW w:w="12022" w:type="dxa"/>
          </w:tcPr>
          <w:p w:rsidR="00115DC4" w:rsidRDefault="00C0352F" w:rsidP="0068343D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АД подъезд к с.Усть-Волчиха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1.3</w:t>
            </w:r>
          </w:p>
        </w:tc>
        <w:tc>
          <w:tcPr>
            <w:tcW w:w="12022" w:type="dxa"/>
          </w:tcPr>
          <w:p w:rsidR="00115DC4" w:rsidRDefault="00C0352F" w:rsidP="0068343D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АД с.Усть-Волчиха – с.Усть-Кормиха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C0352F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2</w:t>
            </w:r>
          </w:p>
        </w:tc>
        <w:tc>
          <w:tcPr>
            <w:tcW w:w="12022" w:type="dxa"/>
          </w:tcPr>
          <w:p w:rsidR="00115DC4" w:rsidRPr="00C0352F" w:rsidRDefault="00C0352F" w:rsidP="0068343D">
            <w:pPr>
              <w:tabs>
                <w:tab w:val="left" w:pos="3047"/>
              </w:tabs>
              <w:rPr>
                <w:rFonts w:ascii="Times New Roman" w:hAnsi="Times New Roman"/>
                <w:b/>
                <w:sz w:val="44"/>
                <w:szCs w:val="28"/>
              </w:rPr>
            </w:pPr>
            <w:r w:rsidRPr="00C0352F">
              <w:rPr>
                <w:rFonts w:ascii="Times New Roman" w:hAnsi="Times New Roman"/>
                <w:b/>
                <w:sz w:val="44"/>
                <w:szCs w:val="28"/>
              </w:rPr>
              <w:t>с.Усть-Волчиха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tabs>
                <w:tab w:val="left" w:pos="3047"/>
              </w:tabs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tabs>
                <w:tab w:val="left" w:pos="3047"/>
              </w:tabs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C0352F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2.1</w:t>
            </w:r>
          </w:p>
        </w:tc>
        <w:tc>
          <w:tcPr>
            <w:tcW w:w="12022" w:type="dxa"/>
          </w:tcPr>
          <w:p w:rsidR="00115DC4" w:rsidRDefault="00C0352F" w:rsidP="0068343D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ул.Красная Горка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Pr="00666598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C0352F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2.2</w:t>
            </w:r>
          </w:p>
        </w:tc>
        <w:tc>
          <w:tcPr>
            <w:tcW w:w="12022" w:type="dxa"/>
          </w:tcPr>
          <w:p w:rsidR="00115DC4" w:rsidRDefault="00C0352F" w:rsidP="0068343D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ул.Почтовая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C0352F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2.3</w:t>
            </w:r>
          </w:p>
        </w:tc>
        <w:tc>
          <w:tcPr>
            <w:tcW w:w="12022" w:type="dxa"/>
          </w:tcPr>
          <w:p w:rsidR="00115DC4" w:rsidRDefault="00C0352F" w:rsidP="0068343D">
            <w:pPr>
              <w:tabs>
                <w:tab w:val="left" w:pos="1356"/>
              </w:tabs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ул.Западная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tabs>
                <w:tab w:val="left" w:pos="1356"/>
              </w:tabs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tabs>
                <w:tab w:val="left" w:pos="1356"/>
              </w:tabs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C0352F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2.4</w:t>
            </w:r>
          </w:p>
        </w:tc>
        <w:tc>
          <w:tcPr>
            <w:tcW w:w="12022" w:type="dxa"/>
          </w:tcPr>
          <w:p w:rsidR="00115DC4" w:rsidRDefault="00C0352F" w:rsidP="0068343D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ул.Молодежная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C0352F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2.5</w:t>
            </w:r>
          </w:p>
        </w:tc>
        <w:tc>
          <w:tcPr>
            <w:tcW w:w="12022" w:type="dxa"/>
          </w:tcPr>
          <w:p w:rsidR="00115DC4" w:rsidRPr="0060738F" w:rsidRDefault="00C0352F" w:rsidP="0068343D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ул.Стрункина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C0352F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2.6</w:t>
            </w:r>
          </w:p>
        </w:tc>
        <w:tc>
          <w:tcPr>
            <w:tcW w:w="12022" w:type="dxa"/>
          </w:tcPr>
          <w:p w:rsidR="00115DC4" w:rsidRPr="005615DC" w:rsidRDefault="00C0352F" w:rsidP="0068343D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ул.Восточная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C0352F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2.7</w:t>
            </w:r>
          </w:p>
        </w:tc>
        <w:tc>
          <w:tcPr>
            <w:tcW w:w="12022" w:type="dxa"/>
          </w:tcPr>
          <w:p w:rsidR="00115DC4" w:rsidRPr="005615DC" w:rsidRDefault="00C0352F" w:rsidP="0068343D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ул.Советская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C0009F" w:rsidTr="00C0009F">
        <w:trPr>
          <w:trHeight w:val="442"/>
        </w:trPr>
        <w:tc>
          <w:tcPr>
            <w:tcW w:w="986" w:type="dxa"/>
          </w:tcPr>
          <w:p w:rsidR="00C0009F" w:rsidRDefault="00C0352F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2.8</w:t>
            </w:r>
          </w:p>
        </w:tc>
        <w:tc>
          <w:tcPr>
            <w:tcW w:w="12022" w:type="dxa"/>
          </w:tcPr>
          <w:p w:rsidR="00C0009F" w:rsidRPr="005615DC" w:rsidRDefault="00C0352F" w:rsidP="00C0009F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ул.Мира</w:t>
            </w:r>
          </w:p>
        </w:tc>
        <w:tc>
          <w:tcPr>
            <w:tcW w:w="992" w:type="dxa"/>
          </w:tcPr>
          <w:p w:rsidR="00C0009F" w:rsidRPr="00937A56" w:rsidRDefault="00C0009F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C0009F" w:rsidRDefault="00C0009F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C0009F" w:rsidTr="00C0009F">
        <w:trPr>
          <w:trHeight w:val="442"/>
        </w:trPr>
        <w:tc>
          <w:tcPr>
            <w:tcW w:w="986" w:type="dxa"/>
          </w:tcPr>
          <w:p w:rsidR="00C0009F" w:rsidRDefault="00C0009F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2022" w:type="dxa"/>
          </w:tcPr>
          <w:p w:rsidR="00C0009F" w:rsidRPr="005615DC" w:rsidRDefault="00C0009F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  <w:tc>
          <w:tcPr>
            <w:tcW w:w="992" w:type="dxa"/>
          </w:tcPr>
          <w:p w:rsidR="00C0009F" w:rsidRPr="00937A56" w:rsidRDefault="00C0009F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C0009F" w:rsidRDefault="00C0009F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C0009F" w:rsidTr="00C0009F">
        <w:trPr>
          <w:trHeight w:val="442"/>
        </w:trPr>
        <w:tc>
          <w:tcPr>
            <w:tcW w:w="986" w:type="dxa"/>
          </w:tcPr>
          <w:p w:rsidR="00C0009F" w:rsidRDefault="00C0009F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2022" w:type="dxa"/>
          </w:tcPr>
          <w:p w:rsidR="00C0009F" w:rsidRPr="005615DC" w:rsidRDefault="00C0009F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  <w:tc>
          <w:tcPr>
            <w:tcW w:w="992" w:type="dxa"/>
          </w:tcPr>
          <w:p w:rsidR="00C0009F" w:rsidRPr="00937A56" w:rsidRDefault="00C0009F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C0009F" w:rsidRDefault="00C0009F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C0009F" w:rsidTr="00C0009F">
        <w:trPr>
          <w:trHeight w:val="442"/>
        </w:trPr>
        <w:tc>
          <w:tcPr>
            <w:tcW w:w="986" w:type="dxa"/>
          </w:tcPr>
          <w:p w:rsidR="00C0009F" w:rsidRDefault="00C0009F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2022" w:type="dxa"/>
          </w:tcPr>
          <w:p w:rsidR="00C0009F" w:rsidRPr="005615DC" w:rsidRDefault="00C0009F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  <w:tc>
          <w:tcPr>
            <w:tcW w:w="992" w:type="dxa"/>
          </w:tcPr>
          <w:p w:rsidR="00C0009F" w:rsidRPr="00937A56" w:rsidRDefault="00C0009F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C0009F" w:rsidRDefault="00C0009F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C0009F" w:rsidTr="00C0009F">
        <w:trPr>
          <w:trHeight w:val="442"/>
        </w:trPr>
        <w:tc>
          <w:tcPr>
            <w:tcW w:w="986" w:type="dxa"/>
          </w:tcPr>
          <w:p w:rsidR="00C0009F" w:rsidRDefault="00C0009F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2022" w:type="dxa"/>
          </w:tcPr>
          <w:p w:rsidR="00C0009F" w:rsidRPr="005615DC" w:rsidRDefault="00C0009F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  <w:tc>
          <w:tcPr>
            <w:tcW w:w="992" w:type="dxa"/>
          </w:tcPr>
          <w:p w:rsidR="00C0009F" w:rsidRPr="00937A56" w:rsidRDefault="00C0009F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C0009F" w:rsidRDefault="00C0009F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C0009F" w:rsidTr="00C0009F">
        <w:trPr>
          <w:trHeight w:val="442"/>
        </w:trPr>
        <w:tc>
          <w:tcPr>
            <w:tcW w:w="986" w:type="dxa"/>
          </w:tcPr>
          <w:p w:rsidR="00C0009F" w:rsidRDefault="00C0009F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2022" w:type="dxa"/>
          </w:tcPr>
          <w:p w:rsidR="00C0009F" w:rsidRPr="005615DC" w:rsidRDefault="00C0009F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  <w:tc>
          <w:tcPr>
            <w:tcW w:w="992" w:type="dxa"/>
          </w:tcPr>
          <w:p w:rsidR="00C0009F" w:rsidRPr="00937A56" w:rsidRDefault="00C0009F" w:rsidP="00C0009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C0009F" w:rsidRDefault="00C0009F" w:rsidP="00C0009F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rPr>
          <w:trHeight w:val="442"/>
        </w:trPr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2022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  <w:tc>
          <w:tcPr>
            <w:tcW w:w="992" w:type="dxa"/>
          </w:tcPr>
          <w:p w:rsidR="00115DC4" w:rsidRPr="00937A56" w:rsidRDefault="00115DC4" w:rsidP="008F638B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8F638B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</w:tbl>
    <w:p w:rsidR="00DD0A78" w:rsidRDefault="00DD0A78" w:rsidP="005F7D5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DD0A78" w:rsidRPr="00C0445D" w:rsidRDefault="00DD0A78" w:rsidP="005F7D54">
      <w:pPr>
        <w:spacing w:line="360" w:lineRule="auto"/>
        <w:jc w:val="center"/>
        <w:rPr>
          <w:rFonts w:ascii="Times New Roman" w:hAnsi="Times New Roman"/>
          <w:sz w:val="28"/>
          <w:szCs w:val="28"/>
        </w:rPr>
        <w:sectPr w:rsidR="00DD0A78" w:rsidRPr="00C0445D" w:rsidSect="004F5EFC">
          <w:footerReference w:type="even" r:id="rId9"/>
          <w:footerReference w:type="default" r:id="rId10"/>
          <w:pgSz w:w="23814" w:h="16840" w:orient="landscape" w:code="8"/>
          <w:pgMar w:top="1701" w:right="1134" w:bottom="709" w:left="1134" w:header="709" w:footer="709" w:gutter="0"/>
          <w:cols w:space="708"/>
          <w:docGrid w:linePitch="360"/>
        </w:sectPr>
      </w:pPr>
    </w:p>
    <w:p w:rsidR="005F7D54" w:rsidRPr="00FB2501" w:rsidRDefault="005F7D54" w:rsidP="005F7D54">
      <w:pPr>
        <w:spacing w:after="0" w:line="360" w:lineRule="auto"/>
        <w:ind w:left="567" w:firstLine="567"/>
        <w:jc w:val="center"/>
        <w:rPr>
          <w:rFonts w:ascii="Times New Roman" w:hAnsi="Times New Roman"/>
          <w:b/>
          <w:sz w:val="36"/>
          <w:szCs w:val="36"/>
        </w:rPr>
      </w:pPr>
      <w:r w:rsidRPr="00FB2501">
        <w:rPr>
          <w:rFonts w:ascii="Times New Roman" w:hAnsi="Times New Roman"/>
          <w:b/>
          <w:sz w:val="36"/>
          <w:szCs w:val="36"/>
        </w:rPr>
        <w:lastRenderedPageBreak/>
        <w:t>Введение</w:t>
      </w:r>
    </w:p>
    <w:p w:rsidR="005F7D54" w:rsidRPr="00B41104" w:rsidRDefault="005F7D54" w:rsidP="005F7D54">
      <w:pPr>
        <w:spacing w:after="0" w:line="360" w:lineRule="auto"/>
        <w:ind w:left="567" w:firstLine="567"/>
        <w:jc w:val="both"/>
        <w:rPr>
          <w:rFonts w:ascii="Times New Roman" w:hAnsi="Times New Roman"/>
          <w:i/>
          <w:sz w:val="28"/>
        </w:rPr>
      </w:pP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567" w:firstLine="567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Целью разработки ПОДД является оптимизация методов организации дорожного движения на автомобильной дороге или отдельных ее участках для повышения пропускной способности и безопасности движения транспортных средств и пешеходов.</w:t>
      </w:r>
    </w:p>
    <w:p w:rsidR="005F7D54" w:rsidRPr="00B41104" w:rsidRDefault="005F7D54" w:rsidP="005F7D54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Исходными данными для выполнения проекта являются:</w:t>
      </w:r>
    </w:p>
    <w:p w:rsidR="005F7D54" w:rsidRPr="00B85346" w:rsidRDefault="002508E7" w:rsidP="005F7D54">
      <w:pPr>
        <w:numPr>
          <w:ilvl w:val="0"/>
          <w:numId w:val="16"/>
        </w:numPr>
        <w:tabs>
          <w:tab w:val="clear" w:pos="1778"/>
          <w:tab w:val="left" w:pos="0"/>
          <w:tab w:val="num" w:pos="1080"/>
        </w:tabs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5F7D54" w:rsidRPr="00B85346">
        <w:rPr>
          <w:rFonts w:ascii="Times New Roman" w:hAnsi="Times New Roman"/>
          <w:sz w:val="28"/>
          <w:szCs w:val="28"/>
        </w:rPr>
        <w:t>арт</w:t>
      </w:r>
      <w:r w:rsidR="0030469B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</w:t>
      </w:r>
      <w:r w:rsidR="002C55C8">
        <w:rPr>
          <w:rFonts w:ascii="Times New Roman" w:hAnsi="Times New Roman"/>
          <w:sz w:val="28"/>
          <w:szCs w:val="28"/>
        </w:rPr>
        <w:t>с.</w:t>
      </w:r>
      <w:r w:rsidR="0030469B">
        <w:rPr>
          <w:rFonts w:ascii="Times New Roman" w:hAnsi="Times New Roman"/>
          <w:sz w:val="28"/>
          <w:szCs w:val="28"/>
        </w:rPr>
        <w:t xml:space="preserve">Усть-Волчиха и с.Усть-Кормиха </w:t>
      </w:r>
      <w:r w:rsidR="0068343D">
        <w:rPr>
          <w:rFonts w:ascii="Times New Roman" w:hAnsi="Times New Roman"/>
          <w:sz w:val="28"/>
          <w:szCs w:val="28"/>
        </w:rPr>
        <w:t xml:space="preserve">Волчихинского </w:t>
      </w:r>
      <w:r w:rsidR="007E698F">
        <w:rPr>
          <w:rFonts w:ascii="Times New Roman" w:hAnsi="Times New Roman"/>
          <w:sz w:val="28"/>
          <w:szCs w:val="28"/>
        </w:rPr>
        <w:t>района</w:t>
      </w:r>
      <w:r w:rsidR="005F7D54">
        <w:rPr>
          <w:rFonts w:ascii="Times New Roman" w:hAnsi="Times New Roman"/>
          <w:sz w:val="28"/>
          <w:szCs w:val="28"/>
        </w:rPr>
        <w:t xml:space="preserve"> </w:t>
      </w:r>
      <w:r w:rsidR="005F7D54" w:rsidRPr="00B85346">
        <w:rPr>
          <w:rFonts w:ascii="Times New Roman" w:hAnsi="Times New Roman"/>
          <w:sz w:val="28"/>
          <w:szCs w:val="28"/>
        </w:rPr>
        <w:t>Алтайского края в масштабе</w:t>
      </w:r>
      <w:r w:rsidR="005F7D54">
        <w:rPr>
          <w:rFonts w:ascii="Times New Roman" w:hAnsi="Times New Roman"/>
          <w:sz w:val="28"/>
          <w:szCs w:val="28"/>
        </w:rPr>
        <w:t> </w:t>
      </w:r>
      <w:r w:rsidR="005F7D54" w:rsidRPr="00B85346">
        <w:rPr>
          <w:rFonts w:ascii="Times New Roman" w:hAnsi="Times New Roman"/>
          <w:color w:val="000000"/>
          <w:sz w:val="28"/>
          <w:szCs w:val="28"/>
        </w:rPr>
        <w:t>1:5000;</w:t>
      </w:r>
    </w:p>
    <w:p w:rsidR="005F7D54" w:rsidRPr="00B41104" w:rsidRDefault="005F7D54" w:rsidP="005F7D54">
      <w:pPr>
        <w:numPr>
          <w:ilvl w:val="0"/>
          <w:numId w:val="16"/>
        </w:numPr>
        <w:tabs>
          <w:tab w:val="clear" w:pos="1778"/>
          <w:tab w:val="left" w:pos="0"/>
          <w:tab w:val="num" w:pos="1080"/>
        </w:tabs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данные из открытых Интернет-источников;</w:t>
      </w:r>
    </w:p>
    <w:p w:rsidR="005F7D54" w:rsidRPr="00B41104" w:rsidRDefault="005F7D54" w:rsidP="005F7D54">
      <w:pPr>
        <w:numPr>
          <w:ilvl w:val="0"/>
          <w:numId w:val="16"/>
        </w:numPr>
        <w:tabs>
          <w:tab w:val="clear" w:pos="1778"/>
          <w:tab w:val="left" w:pos="0"/>
          <w:tab w:val="num" w:pos="1080"/>
        </w:tabs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материалы обследования улично-дорожной сети.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426" w:firstLine="708"/>
        <w:jc w:val="both"/>
        <w:rPr>
          <w:rFonts w:ascii="Times New Roman" w:eastAsia="TimesNewRoman" w:hAnsi="Times New Roman"/>
          <w:color w:val="000000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>Проект организации дорожного движения (далее - ПОДД) разрабатывается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NewRoman" w:hAnsi="Times New Roman"/>
          <w:color w:val="000000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 xml:space="preserve">на основании пункта 2 статьи 21 Федерального закона «О безопасности дорожного движения» </w:t>
      </w: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 xml:space="preserve">№ 196-ФЗ </w:t>
      </w: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 xml:space="preserve">от 10 декабря 1995 г </w:t>
      </w:r>
      <w:r w:rsidRPr="00B41104">
        <w:rPr>
          <w:rFonts w:ascii="Times New Roman" w:hAnsi="Times New Roman"/>
          <w:sz w:val="28"/>
          <w:szCs w:val="28"/>
        </w:rPr>
        <w:t>(с изменениями на 1 мая 2016 года)</w:t>
      </w: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>.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708" w:firstLine="708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При разработке ПОДД необходимо руководствоваться законодательством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Российской Федерации, нормативными правовыми актами федеральных органов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исполнительной власти, правилами, стандартами, техническими нормами, а также нормативными правовыми актами субъектов Российской Федерации.</w:t>
      </w:r>
    </w:p>
    <w:p w:rsidR="005F7D54" w:rsidRPr="00B41104" w:rsidRDefault="005F7D54" w:rsidP="005F7D54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Проект выполнен в соответствии с требованием следующих нормативных документов:</w:t>
      </w:r>
    </w:p>
    <w:p w:rsidR="005F7D54" w:rsidRPr="00B41104" w:rsidRDefault="005F7D54" w:rsidP="005F7D54">
      <w:pPr>
        <w:pStyle w:val="a6"/>
        <w:numPr>
          <w:ilvl w:val="0"/>
          <w:numId w:val="3"/>
        </w:num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Федерального закона №196-ФЗ от 10.12.1995 «О безопасности дорожного движения»(с изменениями от 2 марта </w:t>
      </w:r>
      <w:smartTag w:uri="urn:schemas-microsoft-com:office:smarttags" w:element="metricconverter">
        <w:smartTagPr>
          <w:attr w:name="ProductID" w:val="1999 г"/>
        </w:smartTagPr>
        <w:r w:rsidRPr="00B41104">
          <w:rPr>
            <w:rFonts w:ascii="Times New Roman" w:hAnsi="Times New Roman"/>
            <w:sz w:val="28"/>
            <w:szCs w:val="28"/>
          </w:rPr>
          <w:t>1999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25 апреля </w:t>
      </w:r>
      <w:smartTag w:uri="urn:schemas-microsoft-com:office:smarttags" w:element="metricconverter">
        <w:smartTagPr>
          <w:attr w:name="ProductID" w:val="2002 г"/>
        </w:smartTagPr>
        <w:r w:rsidRPr="00B41104">
          <w:rPr>
            <w:rFonts w:ascii="Times New Roman" w:hAnsi="Times New Roman"/>
            <w:sz w:val="28"/>
            <w:szCs w:val="28"/>
          </w:rPr>
          <w:t>2002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10 января </w:t>
      </w:r>
      <w:smartTag w:uri="urn:schemas-microsoft-com:office:smarttags" w:element="metricconverter">
        <w:smartTagPr>
          <w:attr w:name="ProductID" w:val="2003 г"/>
        </w:smartTagPr>
        <w:r w:rsidRPr="00B41104">
          <w:rPr>
            <w:rFonts w:ascii="Times New Roman" w:hAnsi="Times New Roman"/>
            <w:sz w:val="28"/>
            <w:szCs w:val="28"/>
          </w:rPr>
          <w:t>2003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22 августа </w:t>
      </w:r>
      <w:smartTag w:uri="urn:schemas-microsoft-com:office:smarttags" w:element="metricconverter">
        <w:smartTagPr>
          <w:attr w:name="ProductID" w:val="2004 г"/>
        </w:smartTagPr>
        <w:r w:rsidRPr="00B41104">
          <w:rPr>
            <w:rFonts w:ascii="Times New Roman" w:hAnsi="Times New Roman"/>
            <w:sz w:val="28"/>
            <w:szCs w:val="28"/>
          </w:rPr>
          <w:t>2004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18 декабря </w:t>
      </w:r>
      <w:smartTag w:uri="urn:schemas-microsoft-com:office:smarttags" w:element="metricconverter">
        <w:smartTagPr>
          <w:attr w:name="ProductID" w:val="2006 г"/>
        </w:smartTagPr>
        <w:r w:rsidRPr="00B41104">
          <w:rPr>
            <w:rFonts w:ascii="Times New Roman" w:hAnsi="Times New Roman"/>
            <w:sz w:val="28"/>
            <w:szCs w:val="28"/>
          </w:rPr>
          <w:t>2006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8 ноября, 1 декабря </w:t>
      </w:r>
      <w:smartTag w:uri="urn:schemas-microsoft-com:office:smarttags" w:element="metricconverter">
        <w:smartTagPr>
          <w:attr w:name="ProductID" w:val="2007 г"/>
        </w:smartTagPr>
        <w:r w:rsidRPr="00B41104">
          <w:rPr>
            <w:rFonts w:ascii="Times New Roman" w:hAnsi="Times New Roman"/>
            <w:sz w:val="28"/>
            <w:szCs w:val="28"/>
          </w:rPr>
          <w:t>2007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30 декабря </w:t>
      </w:r>
      <w:smartTag w:uri="urn:schemas-microsoft-com:office:smarttags" w:element="metricconverter">
        <w:smartTagPr>
          <w:attr w:name="ProductID" w:val="2008 г"/>
        </w:smartTagPr>
        <w:r w:rsidRPr="00B41104">
          <w:rPr>
            <w:rFonts w:ascii="Times New Roman" w:hAnsi="Times New Roman"/>
            <w:sz w:val="28"/>
            <w:szCs w:val="28"/>
          </w:rPr>
          <w:t>2008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25 ноября </w:t>
      </w:r>
      <w:smartTag w:uri="urn:schemas-microsoft-com:office:smarttags" w:element="metricconverter">
        <w:smartTagPr>
          <w:attr w:name="ProductID" w:val="2009 г"/>
        </w:smartTagPr>
        <w:r w:rsidRPr="00B41104">
          <w:rPr>
            <w:rFonts w:ascii="Times New Roman" w:hAnsi="Times New Roman"/>
            <w:sz w:val="28"/>
            <w:szCs w:val="28"/>
          </w:rPr>
          <w:t>2009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23 июля </w:t>
      </w:r>
      <w:smartTag w:uri="urn:schemas-microsoft-com:office:smarttags" w:element="metricconverter">
        <w:smartTagPr>
          <w:attr w:name="ProductID" w:val="2010 г"/>
        </w:smartTagPr>
        <w:r w:rsidRPr="00B41104">
          <w:rPr>
            <w:rFonts w:ascii="Times New Roman" w:hAnsi="Times New Roman"/>
            <w:sz w:val="28"/>
            <w:szCs w:val="28"/>
          </w:rPr>
          <w:t>2010 г</w:t>
        </w:r>
      </w:smartTag>
      <w:r w:rsidRPr="00B41104">
        <w:rPr>
          <w:rFonts w:ascii="Times New Roman" w:hAnsi="Times New Roman"/>
          <w:sz w:val="28"/>
          <w:szCs w:val="28"/>
        </w:rPr>
        <w:t>., 1 мая 2016 г.);</w:t>
      </w:r>
    </w:p>
    <w:p w:rsidR="005F7D54" w:rsidRPr="00B41104" w:rsidRDefault="005F7D54" w:rsidP="005F7D54">
      <w:pPr>
        <w:numPr>
          <w:ilvl w:val="0"/>
          <w:numId w:val="3"/>
        </w:num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Положения «О порядке разработки и утверждении проектов по организации дорожного движения на автомобильных дорогах» Москва 2006;</w:t>
      </w:r>
    </w:p>
    <w:p w:rsidR="005F7D54" w:rsidRPr="00B41104" w:rsidRDefault="005F7D54" w:rsidP="00F241A5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Приказа Министерства Транспорта РФ от 17.03.2015 №43 «Об утверждении Правил подготовки проектов и схем организации дорожного движения»;</w:t>
      </w:r>
    </w:p>
    <w:p w:rsidR="005F7D54" w:rsidRPr="00B41104" w:rsidRDefault="005F7D54" w:rsidP="00F241A5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lastRenderedPageBreak/>
        <w:t>Поряд</w:t>
      </w:r>
      <w:r>
        <w:rPr>
          <w:rFonts w:ascii="Times New Roman" w:hAnsi="Times New Roman"/>
          <w:sz w:val="28"/>
          <w:szCs w:val="28"/>
        </w:rPr>
        <w:t>ка</w:t>
      </w:r>
      <w:r w:rsidRPr="00B41104">
        <w:rPr>
          <w:rFonts w:ascii="Times New Roman" w:hAnsi="Times New Roman"/>
          <w:sz w:val="28"/>
          <w:szCs w:val="28"/>
        </w:rPr>
        <w:t xml:space="preserve"> разработки и утверждения проектов организации дорожного движения на автомобильных дорогах (письмо МВД РФ от 02.08.2006 № 13/6-3853, Росавтодора от 07.08.2006 № 01-29/5313 «О порядке разработки и утверждения проектов организации дорожного движения на автомобильных дорогах»;</w:t>
      </w:r>
    </w:p>
    <w:p w:rsidR="005F7D54" w:rsidRPr="00B41104" w:rsidRDefault="005F7D54" w:rsidP="005F7D54">
      <w:pPr>
        <w:pStyle w:val="a6"/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Указа Президента РФ от 15.06.1998 №711 «О дополнительных мерах по обеспечению безопасности дорожного движения» (с изменениями на 1 апреля 2015 года);</w:t>
      </w:r>
    </w:p>
    <w:p w:rsidR="005F7D54" w:rsidRPr="00B4110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Постановления Правительства РФ от 03.10.2013 №864 О федеральной целевой программе «Повышение безопасности дорожного движения в 2013-2020 годах» (с изменениями на 29.10.2015);</w:t>
      </w:r>
    </w:p>
    <w:p w:rsidR="005F7D54" w:rsidRPr="00B41104" w:rsidRDefault="005F7D54" w:rsidP="005F7D54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ГОСТ Р 52289-2004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 Утвержден и введен в действие Приказом Федерального агентства по техническому регулированию и метрологии от 15 декабря </w:t>
      </w:r>
      <w:smartTag w:uri="urn:schemas-microsoft-com:office:smarttags" w:element="metricconverter">
        <w:smartTagPr>
          <w:attr w:name="ProductID" w:val="2004 г"/>
        </w:smartTagPr>
        <w:r w:rsidRPr="00B41104">
          <w:rPr>
            <w:rFonts w:ascii="Times New Roman" w:hAnsi="Times New Roman"/>
            <w:sz w:val="28"/>
            <w:szCs w:val="28"/>
          </w:rPr>
          <w:t>2004 г</w:t>
        </w:r>
      </w:smartTag>
      <w:r w:rsidRPr="00B41104">
        <w:rPr>
          <w:rFonts w:ascii="Times New Roman" w:hAnsi="Times New Roman"/>
          <w:sz w:val="28"/>
          <w:szCs w:val="28"/>
        </w:rPr>
        <w:t>. N 120-ст. Изменение № 1 ГОСТ Р 52289-2004 введено в действие Приказом Федерального агентства по техническому регулированию и метрологии от 8 декабря 2005 года N 306-ст.;</w:t>
      </w:r>
    </w:p>
    <w:p w:rsidR="005F7D54" w:rsidRPr="00B41104" w:rsidRDefault="005F7D54" w:rsidP="005F7D54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ГОСТ Р 52290-2004 «Технические средства организации дорожного движения. Знаки дорожные Общие технические требования»(в ред. поправки от 01.04.2006, ИУС N 4, 2006);</w:t>
      </w:r>
    </w:p>
    <w:p w:rsidR="005F7D5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ГОСТ Р 51256-201</w:t>
      </w:r>
      <w:r w:rsidR="00F241A5">
        <w:rPr>
          <w:rFonts w:ascii="Times New Roman" w:hAnsi="Times New Roman"/>
          <w:sz w:val="28"/>
          <w:szCs w:val="28"/>
        </w:rPr>
        <w:t>8</w:t>
      </w:r>
      <w:r w:rsidRPr="00B41104">
        <w:rPr>
          <w:rFonts w:ascii="Times New Roman" w:hAnsi="Times New Roman"/>
          <w:sz w:val="28"/>
          <w:szCs w:val="28"/>
        </w:rPr>
        <w:t xml:space="preserve"> «Технические средства организации дорожного движения. Разметка дорожная. Типы и основные параметры. Общие технические требования»;</w:t>
      </w:r>
    </w:p>
    <w:p w:rsidR="005F7D54" w:rsidRPr="00734469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469">
        <w:rPr>
          <w:rFonts w:ascii="Times New Roman" w:hAnsi="Times New Roman"/>
          <w:sz w:val="28"/>
          <w:szCs w:val="28"/>
        </w:rPr>
        <w:t>ГОСТ 32846-2014 «Дороги автомобильные общего пользования. Элементы обустройства. Классификация»;</w:t>
      </w:r>
    </w:p>
    <w:p w:rsidR="005F7D54" w:rsidRPr="00734469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469">
        <w:rPr>
          <w:rFonts w:ascii="Times New Roman" w:hAnsi="Times New Roman"/>
          <w:sz w:val="28"/>
          <w:szCs w:val="28"/>
        </w:rPr>
        <w:t>ГОСТ 33151-2014 «Дороги автомобильные общего пользования. Элементы обустройства. Технические требования. Правила применения»;</w:t>
      </w:r>
    </w:p>
    <w:p w:rsidR="005F7D54" w:rsidRPr="00734469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469">
        <w:rPr>
          <w:rFonts w:ascii="Times New Roman" w:hAnsi="Times New Roman"/>
          <w:sz w:val="28"/>
          <w:szCs w:val="28"/>
        </w:rPr>
        <w:t xml:space="preserve"> ГОСТ Р 52766-2007 «Дороги автомобильные общего пользования. Элементы обустройства. Общие требования»;</w:t>
      </w:r>
    </w:p>
    <w:p w:rsidR="005F7D54" w:rsidRPr="00B4110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lastRenderedPageBreak/>
        <w:t>СП 34.1</w:t>
      </w:r>
      <w:r>
        <w:rPr>
          <w:rFonts w:ascii="Times New Roman" w:hAnsi="Times New Roman"/>
          <w:sz w:val="28"/>
          <w:szCs w:val="28"/>
        </w:rPr>
        <w:t>3330.2012 «Автомобильные дороги</w:t>
      </w:r>
      <w:r w:rsidRPr="00B41104">
        <w:rPr>
          <w:rFonts w:ascii="Times New Roman" w:hAnsi="Times New Roman"/>
          <w:sz w:val="28"/>
          <w:szCs w:val="28"/>
        </w:rPr>
        <w:t>;</w:t>
      </w:r>
    </w:p>
    <w:p w:rsidR="005F7D54" w:rsidRPr="00B4110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ОДМ 218.4.005-2010 «Рекомендации по обеспечению безопасности движения на автомобильных дорогах»;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>ГОСТ Р 52398-2005 «Классификация автомобильных дорог. Основные параметры и требования»;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>ГОСТ Р 52399-2005 «Геометрические элементы автомобильных дорог»;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>ГОСТ Р 52575-2006 «Дороги автомобильные общего пользования. Материалы для дорожной разметки. Технические требования»;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>ГОСТ Р 52605-2006 «Технические средства организации дорожного движения. Искусственные неровности. Общие технические требования. Правила применения»;</w:t>
      </w:r>
    </w:p>
    <w:p w:rsidR="005F7D54" w:rsidRPr="00734469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4469">
        <w:rPr>
          <w:rFonts w:ascii="Times New Roman" w:hAnsi="Times New Roman"/>
          <w:color w:val="000000"/>
          <w:sz w:val="28"/>
          <w:szCs w:val="28"/>
        </w:rPr>
        <w:t>ГОСТ Р 52606-2006 «Технические средства организации дорожного движения. Классификация дорожных ограждений»;</w:t>
      </w:r>
    </w:p>
    <w:p w:rsidR="005F7D54" w:rsidRPr="00734469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4469">
        <w:rPr>
          <w:rFonts w:ascii="Times New Roman" w:hAnsi="Times New Roman"/>
          <w:color w:val="000000"/>
          <w:sz w:val="28"/>
          <w:szCs w:val="28"/>
        </w:rPr>
        <w:t>ГОСТ 33127-2014 «Дороги автомобильные общего пользования. Ограждения дорожные. Классификация»;</w:t>
      </w:r>
    </w:p>
    <w:p w:rsidR="005F7D54" w:rsidRPr="00734469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4469">
        <w:rPr>
          <w:rFonts w:ascii="Times New Roman" w:hAnsi="Times New Roman"/>
          <w:color w:val="000000"/>
          <w:sz w:val="28"/>
          <w:szCs w:val="28"/>
        </w:rPr>
        <w:t>ГОСТ Р 52607-2006 «Технические средства организации дорожного движения. Ограждения дорожные удерживающие боковые для автомобилей. Общие технические требования»;</w:t>
      </w:r>
    </w:p>
    <w:p w:rsidR="000C6D55" w:rsidRPr="00DF1651" w:rsidRDefault="005F7D54" w:rsidP="00DF1651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textAlignment w:val="baseline"/>
        <w:rPr>
          <w:color w:val="2D2D2D"/>
          <w:spacing w:val="4"/>
          <w:sz w:val="28"/>
          <w:szCs w:val="28"/>
        </w:rPr>
      </w:pPr>
      <w:r w:rsidRPr="00813EE5">
        <w:rPr>
          <w:color w:val="2D2D2D"/>
          <w:spacing w:val="4"/>
          <w:sz w:val="28"/>
          <w:szCs w:val="28"/>
        </w:rPr>
        <w:t>ОСТ 218.1.002-2003 Автобусные остановки на автомобильных дорогах. Общие технические требования</w:t>
      </w:r>
      <w:r>
        <w:rPr>
          <w:color w:val="2D2D2D"/>
          <w:spacing w:val="4"/>
          <w:sz w:val="28"/>
          <w:szCs w:val="28"/>
        </w:rPr>
        <w:t>;</w:t>
      </w:r>
    </w:p>
    <w:p w:rsidR="005F7D54" w:rsidRPr="00B41104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color w:val="000000"/>
          <w:sz w:val="28"/>
          <w:szCs w:val="28"/>
        </w:rPr>
        <w:lastRenderedPageBreak/>
        <w:t>ГОСТ Р 50597-93</w:t>
      </w:r>
      <w:r w:rsidRPr="00B41104">
        <w:rPr>
          <w:rFonts w:ascii="Times New Roman" w:hAnsi="Times New Roman"/>
          <w:sz w:val="28"/>
          <w:szCs w:val="28"/>
        </w:rPr>
        <w:t xml:space="preserve"> «Автомобильные дороги и улицы. Требования к эксплуатационному состоянию, допустимому по условиям обеспечения безопасности дорожного движения»;</w:t>
      </w:r>
    </w:p>
    <w:p w:rsidR="005F7D54" w:rsidRPr="00B41104" w:rsidRDefault="005F7D54" w:rsidP="005F7D54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color w:val="000000"/>
          <w:sz w:val="28"/>
          <w:szCs w:val="28"/>
        </w:rPr>
        <w:t>ГОСТ Р 52044-2003 «Наружная реклама на автомобильных дорогах и территориях городских и сельских поселений. Общие технические</w:t>
      </w:r>
      <w:r w:rsidRPr="00B41104">
        <w:rPr>
          <w:rFonts w:ascii="Times New Roman" w:hAnsi="Times New Roman"/>
          <w:sz w:val="28"/>
          <w:szCs w:val="28"/>
        </w:rPr>
        <w:t xml:space="preserve"> требования к средствам наружной рекламы. Правила размещения»;</w:t>
      </w:r>
    </w:p>
    <w:p w:rsidR="005F7D54" w:rsidRPr="00B41104" w:rsidRDefault="005F7D54" w:rsidP="005F7D54">
      <w:pPr>
        <w:numPr>
          <w:ilvl w:val="0"/>
          <w:numId w:val="17"/>
        </w:numPr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Правил дорожного движения РФ</w:t>
      </w:r>
    </w:p>
    <w:p w:rsidR="005F7D54" w:rsidRPr="00B41104" w:rsidRDefault="005F7D54" w:rsidP="005F7D54">
      <w:pPr>
        <w:numPr>
          <w:ilvl w:val="0"/>
          <w:numId w:val="19"/>
        </w:numPr>
        <w:spacing w:after="0" w:line="36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Методического пособия «Организация дорожного движения в городах» МВД РФ, НИЦ ГАИ, Транспорт, М., 1995г.;</w:t>
      </w:r>
    </w:p>
    <w:p w:rsidR="005F7D54" w:rsidRPr="00B41104" w:rsidRDefault="005F7D54" w:rsidP="005F7D54">
      <w:pPr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Методических рекомендаций «Организация дорожного движения в городе (Обследование дорожно-транспортных условий)», МВД СССР, ВНИИ, М., 1988г.</w:t>
      </w:r>
    </w:p>
    <w:p w:rsidR="005F7D54" w:rsidRPr="00B41104" w:rsidRDefault="005F7D54" w:rsidP="005F7D54">
      <w:pPr>
        <w:spacing w:after="0" w:line="360" w:lineRule="auto"/>
        <w:ind w:left="284" w:firstLine="851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В процессе выполнения проекта проведены следующие работы:</w:t>
      </w:r>
    </w:p>
    <w:p w:rsidR="005F7D54" w:rsidRPr="00B41104" w:rsidRDefault="005F7D54" w:rsidP="005F7D54">
      <w:pPr>
        <w:numPr>
          <w:ilvl w:val="0"/>
          <w:numId w:val="21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комплексное обследование улично-дорожной сети, транспортных и пешеходных потоков, существующих технических средств организации движения;</w:t>
      </w:r>
    </w:p>
    <w:p w:rsidR="005F7D54" w:rsidRPr="00B41104" w:rsidRDefault="005F7D54" w:rsidP="005F7D54">
      <w:pPr>
        <w:numPr>
          <w:ilvl w:val="0"/>
          <w:numId w:val="22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анализ существующей системы организации дорожного движения и условий проезда по магистралям;</w:t>
      </w:r>
    </w:p>
    <w:p w:rsidR="005F7D54" w:rsidRPr="00B41104" w:rsidRDefault="005F7D54" w:rsidP="005F7D54">
      <w:pPr>
        <w:numPr>
          <w:ilvl w:val="0"/>
          <w:numId w:val="22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проверка на соответствие нормативной документации системы организации дорожного движения;</w:t>
      </w:r>
    </w:p>
    <w:p w:rsidR="005F7D54" w:rsidRPr="00313C56" w:rsidRDefault="005F7D54" w:rsidP="005F7D54">
      <w:pPr>
        <w:numPr>
          <w:ilvl w:val="0"/>
          <w:numId w:val="23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  <w:sectPr w:rsidR="005F7D54" w:rsidRPr="00313C56" w:rsidSect="004E1EB1">
          <w:pgSz w:w="23814" w:h="16839" w:orient="landscape" w:code="8"/>
          <w:pgMar w:top="850" w:right="1134" w:bottom="1843" w:left="1134" w:header="708" w:footer="708" w:gutter="0"/>
          <w:cols w:num="2" w:space="708"/>
          <w:docGrid w:linePitch="360"/>
        </w:sectPr>
      </w:pPr>
      <w:r w:rsidRPr="00B41104">
        <w:rPr>
          <w:rFonts w:ascii="Times New Roman" w:hAnsi="Times New Roman"/>
          <w:sz w:val="28"/>
          <w:szCs w:val="28"/>
        </w:rPr>
        <w:t>обоснование внедрения и модернизации технических средств регулирования движения, изменения технологии управления дорожным движе</w:t>
      </w:r>
    </w:p>
    <w:p w:rsidR="00732BEA" w:rsidRDefault="00732BEA" w:rsidP="00732BEA">
      <w:pPr>
        <w:rPr>
          <w:rFonts w:ascii="Times New Roman" w:hAnsi="Times New Roman"/>
          <w:sz w:val="32"/>
          <w:szCs w:val="28"/>
        </w:rPr>
      </w:pPr>
    </w:p>
    <w:p w:rsidR="0030469B" w:rsidRDefault="0030469B" w:rsidP="00732BEA">
      <w:pPr>
        <w:rPr>
          <w:rFonts w:ascii="Times New Roman" w:hAnsi="Times New Roman"/>
          <w:sz w:val="32"/>
          <w:szCs w:val="28"/>
        </w:rPr>
      </w:pPr>
    </w:p>
    <w:p w:rsidR="0030469B" w:rsidRDefault="0030469B" w:rsidP="00732BEA">
      <w:pPr>
        <w:rPr>
          <w:rFonts w:ascii="Times New Roman" w:hAnsi="Times New Roman"/>
          <w:sz w:val="32"/>
          <w:szCs w:val="28"/>
        </w:rPr>
      </w:pPr>
    </w:p>
    <w:p w:rsidR="0030469B" w:rsidRDefault="0030469B" w:rsidP="00732BEA">
      <w:pPr>
        <w:rPr>
          <w:rFonts w:ascii="Times New Roman" w:hAnsi="Times New Roman"/>
          <w:sz w:val="32"/>
          <w:szCs w:val="28"/>
        </w:rPr>
      </w:pPr>
    </w:p>
    <w:p w:rsidR="0030469B" w:rsidRDefault="0030469B" w:rsidP="00732BEA">
      <w:pPr>
        <w:rPr>
          <w:rFonts w:ascii="Times New Roman" w:hAnsi="Times New Roman"/>
          <w:sz w:val="32"/>
          <w:szCs w:val="28"/>
        </w:rPr>
      </w:pPr>
    </w:p>
    <w:p w:rsidR="0030469B" w:rsidRDefault="0030469B" w:rsidP="00732BEA">
      <w:pPr>
        <w:rPr>
          <w:rFonts w:ascii="Times New Roman" w:hAnsi="Times New Roman"/>
          <w:sz w:val="32"/>
          <w:szCs w:val="28"/>
        </w:rPr>
      </w:pPr>
    </w:p>
    <w:p w:rsidR="0030469B" w:rsidRDefault="0030469B" w:rsidP="00732BEA">
      <w:pPr>
        <w:rPr>
          <w:rFonts w:ascii="Times New Roman" w:hAnsi="Times New Roman"/>
          <w:sz w:val="32"/>
          <w:szCs w:val="28"/>
        </w:rPr>
      </w:pPr>
    </w:p>
    <w:tbl>
      <w:tblPr>
        <w:tblStyle w:val="a7"/>
        <w:tblpPr w:leftFromText="180" w:rightFromText="180" w:vertAnchor="text" w:horzAnchor="margin" w:tblpXSpec="center" w:tblpY="-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776"/>
        <w:gridCol w:w="8430"/>
        <w:gridCol w:w="3119"/>
        <w:gridCol w:w="6946"/>
      </w:tblGrid>
      <w:tr w:rsidR="0030469B" w:rsidTr="0030469B">
        <w:tc>
          <w:tcPr>
            <w:tcW w:w="20271" w:type="dxa"/>
            <w:gridSpan w:val="4"/>
          </w:tcPr>
          <w:p w:rsidR="0030469B" w:rsidRDefault="0030469B" w:rsidP="0030469B">
            <w:pPr>
              <w:jc w:val="center"/>
              <w:rPr>
                <w:rFonts w:ascii="Times New Roman" w:hAnsi="Times New Roman"/>
                <w:b/>
                <w:sz w:val="36"/>
                <w:szCs w:val="28"/>
              </w:rPr>
            </w:pPr>
            <w:r w:rsidRPr="007A6A5B">
              <w:rPr>
                <w:rFonts w:ascii="Times New Roman" w:hAnsi="Times New Roman"/>
                <w:b/>
                <w:sz w:val="36"/>
                <w:szCs w:val="28"/>
              </w:rPr>
              <w:lastRenderedPageBreak/>
              <w:t>Условные обозначения</w:t>
            </w:r>
          </w:p>
          <w:p w:rsidR="0030469B" w:rsidRDefault="0030469B" w:rsidP="0030469B">
            <w:pPr>
              <w:jc w:val="center"/>
              <w:rPr>
                <w:rFonts w:ascii="Times New Roman" w:hAnsi="Times New Roman"/>
                <w:b/>
                <w:sz w:val="36"/>
                <w:szCs w:val="28"/>
              </w:rPr>
            </w:pPr>
          </w:p>
          <w:p w:rsidR="0030469B" w:rsidRPr="007A6A5B" w:rsidRDefault="0030469B" w:rsidP="0030469B">
            <w:pPr>
              <w:jc w:val="center"/>
              <w:rPr>
                <w:rFonts w:ascii="Times New Roman" w:hAnsi="Times New Roman"/>
                <w:b/>
                <w:sz w:val="32"/>
                <w:szCs w:val="28"/>
              </w:rPr>
            </w:pPr>
          </w:p>
        </w:tc>
      </w:tr>
      <w:tr w:rsidR="0030469B" w:rsidTr="0030469B">
        <w:tc>
          <w:tcPr>
            <w:tcW w:w="177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885" w:dyaOrig="9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.45pt;height:49.25pt" o:ole="">
                  <v:imagedata r:id="rId11" o:title=""/>
                </v:shape>
                <o:OLEObject Type="Embed" ProgID="PBrush" ShapeID="_x0000_i1025" DrawAspect="Content" ObjectID="_1607261193" r:id="rId12"/>
              </w:object>
            </w:r>
          </w:p>
        </w:tc>
        <w:tc>
          <w:tcPr>
            <w:tcW w:w="8430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2.4 - Существующий дорожный знак</w:t>
            </w:r>
          </w:p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2.4 - Номер знака по ГОСТ Р 52290-2004</w:t>
            </w:r>
          </w:p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7 - Месторасположение знака</w:t>
            </w:r>
          </w:p>
        </w:tc>
        <w:tc>
          <w:tcPr>
            <w:tcW w:w="3119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noProof/>
                <w:sz w:val="32"/>
                <w:szCs w:val="28"/>
              </w:rPr>
              <w:drawing>
                <wp:inline distT="0" distB="0" distL="0" distR="0">
                  <wp:extent cx="706164" cy="371036"/>
                  <wp:effectExtent l="19050" t="0" r="0" b="0"/>
                  <wp:docPr id="11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833" cy="3708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Проектируемое освещение</w:t>
            </w:r>
          </w:p>
        </w:tc>
      </w:tr>
      <w:tr w:rsidR="0030469B" w:rsidTr="0030469B">
        <w:tc>
          <w:tcPr>
            <w:tcW w:w="177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765" w:dyaOrig="780">
                <v:shape id="_x0000_i1026" type="#_x0000_t75" style="width:37.9pt;height:37.9pt" o:ole="">
                  <v:imagedata r:id="rId14" o:title=""/>
                </v:shape>
                <o:OLEObject Type="Embed" ProgID="PBrush" ShapeID="_x0000_i1026" DrawAspect="Content" ObjectID="_1607261194" r:id="rId15"/>
              </w:object>
            </w:r>
          </w:p>
        </w:tc>
        <w:tc>
          <w:tcPr>
            <w:tcW w:w="8430" w:type="dxa"/>
            <w:vAlign w:val="center"/>
          </w:tcPr>
          <w:p w:rsidR="0030469B" w:rsidRPr="00400004" w:rsidRDefault="0030469B" w:rsidP="0030469B">
            <w:pPr>
              <w:rPr>
                <w:rFonts w:ascii="Times New Roman" w:hAnsi="Times New Roman"/>
                <w:color w:val="00B022"/>
                <w:sz w:val="32"/>
                <w:szCs w:val="28"/>
              </w:rPr>
            </w:pPr>
            <w:r w:rsidRPr="00400004">
              <w:rPr>
                <w:rFonts w:ascii="Times New Roman" w:hAnsi="Times New Roman"/>
                <w:color w:val="00B022"/>
                <w:sz w:val="32"/>
                <w:szCs w:val="28"/>
              </w:rPr>
              <w:t>2.4 - Проектируемый дорожный знак</w:t>
            </w:r>
          </w:p>
        </w:tc>
        <w:tc>
          <w:tcPr>
            <w:tcW w:w="3119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706164" cy="545790"/>
                  <wp:effectExtent l="19050" t="0" r="0" b="0"/>
                  <wp:docPr id="12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645" cy="5507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Существующее освещение</w:t>
            </w:r>
          </w:p>
        </w:tc>
      </w:tr>
      <w:tr w:rsidR="0030469B" w:rsidTr="0030469B">
        <w:tc>
          <w:tcPr>
            <w:tcW w:w="177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noProof/>
                <w:sz w:val="32"/>
                <w:szCs w:val="28"/>
              </w:rPr>
              <w:drawing>
                <wp:inline distT="0" distB="0" distL="0" distR="0">
                  <wp:extent cx="550733" cy="504531"/>
                  <wp:effectExtent l="0" t="19050" r="0" b="9819"/>
                  <wp:docPr id="13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555787" cy="5091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0" w:type="dxa"/>
            <w:vAlign w:val="center"/>
          </w:tcPr>
          <w:p w:rsidR="0030469B" w:rsidRPr="00400004" w:rsidRDefault="0030469B" w:rsidP="0030469B">
            <w:pPr>
              <w:rPr>
                <w:rFonts w:ascii="Times New Roman" w:hAnsi="Times New Roman"/>
                <w:color w:val="FF0000"/>
                <w:sz w:val="32"/>
                <w:szCs w:val="28"/>
              </w:rPr>
            </w:pPr>
            <w:r w:rsidRPr="00400004">
              <w:rPr>
                <w:rFonts w:ascii="Times New Roman" w:hAnsi="Times New Roman"/>
                <w:color w:val="FF0000"/>
                <w:sz w:val="32"/>
                <w:szCs w:val="28"/>
              </w:rPr>
              <w:t>2.4 - Демонтируемый дорожный знак</w:t>
            </w:r>
          </w:p>
        </w:tc>
        <w:tc>
          <w:tcPr>
            <w:tcW w:w="3119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990" w:dyaOrig="735">
                <v:shape id="_x0000_i1027" type="#_x0000_t75" style="width:73.9pt;height:54.95pt" o:ole="">
                  <v:imagedata r:id="rId18" o:title=""/>
                </v:shape>
                <o:OLEObject Type="Embed" ProgID="PBrush" ShapeID="_x0000_i1027" DrawAspect="Content" ObjectID="_1607261195" r:id="rId19"/>
              </w:object>
            </w:r>
          </w:p>
        </w:tc>
        <w:tc>
          <w:tcPr>
            <w:tcW w:w="6946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Проектируемое пешеходное ограждение</w:t>
            </w:r>
          </w:p>
        </w:tc>
      </w:tr>
      <w:tr w:rsidR="0030469B" w:rsidTr="0030469B">
        <w:tc>
          <w:tcPr>
            <w:tcW w:w="1776" w:type="dxa"/>
          </w:tcPr>
          <w:p w:rsidR="0030469B" w:rsidRDefault="0030469B" w:rsidP="0030469B"/>
        </w:tc>
        <w:tc>
          <w:tcPr>
            <w:tcW w:w="8430" w:type="dxa"/>
            <w:vAlign w:val="center"/>
          </w:tcPr>
          <w:p w:rsidR="0030469B" w:rsidRPr="003E3DA2" w:rsidRDefault="0030469B" w:rsidP="0030469B">
            <w:pPr>
              <w:rPr>
                <w:rFonts w:ascii="Times New Roman" w:hAnsi="Times New Roman"/>
                <w:color w:val="000000" w:themeColor="text1"/>
                <w:sz w:val="32"/>
                <w:szCs w:val="28"/>
              </w:rPr>
            </w:pPr>
          </w:p>
        </w:tc>
        <w:tc>
          <w:tcPr>
            <w:tcW w:w="3119" w:type="dxa"/>
          </w:tcPr>
          <w:p w:rsidR="0030469B" w:rsidRDefault="0030469B" w:rsidP="0030469B"/>
        </w:tc>
        <w:tc>
          <w:tcPr>
            <w:tcW w:w="6946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30469B" w:rsidTr="0030469B">
        <w:tc>
          <w:tcPr>
            <w:tcW w:w="177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125" w:dyaOrig="1185">
                <v:shape id="_x0000_i1028" type="#_x0000_t75" style="width:54.95pt;height:58.75pt" o:ole="">
                  <v:imagedata r:id="rId20" o:title=""/>
                </v:shape>
                <o:OLEObject Type="Embed" ProgID="PBrush" ShapeID="_x0000_i1028" DrawAspect="Content" ObjectID="_1607261196" r:id="rId21"/>
              </w:object>
            </w:r>
          </w:p>
        </w:tc>
        <w:tc>
          <w:tcPr>
            <w:tcW w:w="8430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Дорожная разметка по ГОСТ Р 51256-2011</w:t>
            </w:r>
          </w:p>
        </w:tc>
        <w:tc>
          <w:tcPr>
            <w:tcW w:w="3119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110" w:dyaOrig="750">
                <v:shape id="_x0000_i1029" type="#_x0000_t75" style="width:73.9pt;height:49.25pt" o:ole="">
                  <v:imagedata r:id="rId22" o:title=""/>
                </v:shape>
                <o:OLEObject Type="Embed" ProgID="PBrush" ShapeID="_x0000_i1029" DrawAspect="Content" ObjectID="_1607261197" r:id="rId23"/>
              </w:object>
            </w:r>
          </w:p>
        </w:tc>
        <w:tc>
          <w:tcPr>
            <w:tcW w:w="6946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Существующее пешеходное ограждение</w:t>
            </w:r>
          </w:p>
        </w:tc>
      </w:tr>
      <w:tr w:rsidR="0030469B" w:rsidTr="0030469B">
        <w:tc>
          <w:tcPr>
            <w:tcW w:w="177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915" w:dyaOrig="960">
                <v:shape id="_x0000_i1030" type="#_x0000_t75" style="width:49.25pt;height:53.05pt" o:ole="">
                  <v:imagedata r:id="rId24" o:title=""/>
                </v:shape>
                <o:OLEObject Type="Embed" ProgID="PBrush" ShapeID="_x0000_i1030" DrawAspect="Content" ObjectID="_1607261198" r:id="rId25"/>
              </w:object>
            </w:r>
          </w:p>
        </w:tc>
        <w:tc>
          <w:tcPr>
            <w:tcW w:w="8430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Транспортный светофор типа Т.1</w:t>
            </w:r>
          </w:p>
        </w:tc>
        <w:tc>
          <w:tcPr>
            <w:tcW w:w="3119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110" w:dyaOrig="1080">
                <v:shape id="_x0000_i1031" type="#_x0000_t75" style="width:54.95pt;height:54.95pt" o:ole="">
                  <v:imagedata r:id="rId26" o:title=""/>
                </v:shape>
                <o:OLEObject Type="Embed" ProgID="PBrush" ShapeID="_x0000_i1031" DrawAspect="Content" ObjectID="_1607261199" r:id="rId27"/>
              </w:object>
            </w:r>
          </w:p>
        </w:tc>
        <w:tc>
          <w:tcPr>
            <w:tcW w:w="6946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Покрытие проезжей част: асфальтобетон, цементобетон</w:t>
            </w:r>
          </w:p>
        </w:tc>
      </w:tr>
      <w:tr w:rsidR="0030469B" w:rsidTr="0030469B">
        <w:tc>
          <w:tcPr>
            <w:tcW w:w="177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960" w:dyaOrig="1170">
                <v:shape id="_x0000_i1032" type="#_x0000_t75" style="width:49.25pt;height:58.75pt" o:ole="">
                  <v:imagedata r:id="rId28" o:title=""/>
                </v:shape>
                <o:OLEObject Type="Embed" ProgID="PBrush" ShapeID="_x0000_i1032" DrawAspect="Content" ObjectID="_1607261200" r:id="rId29"/>
              </w:object>
            </w:r>
          </w:p>
        </w:tc>
        <w:tc>
          <w:tcPr>
            <w:tcW w:w="8430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Транспортный светофор типа Т.5</w:t>
            </w:r>
          </w:p>
        </w:tc>
        <w:tc>
          <w:tcPr>
            <w:tcW w:w="3119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140" w:dyaOrig="975">
                <v:shape id="_x0000_i1033" type="#_x0000_t75" style="width:56.85pt;height:49.25pt" o:ole="">
                  <v:imagedata r:id="rId30" o:title=""/>
                </v:shape>
                <o:OLEObject Type="Embed" ProgID="PBrush" ShapeID="_x0000_i1033" DrawAspect="Content" ObjectID="_1607261201" r:id="rId31"/>
              </w:object>
            </w:r>
          </w:p>
        </w:tc>
        <w:tc>
          <w:tcPr>
            <w:tcW w:w="6946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Покрытие проезжей части: грунт</w:t>
            </w:r>
          </w:p>
        </w:tc>
      </w:tr>
      <w:tr w:rsidR="0030469B" w:rsidTr="0030469B">
        <w:tc>
          <w:tcPr>
            <w:tcW w:w="177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035" w:dyaOrig="1125">
                <v:shape id="_x0000_i1034" type="#_x0000_t75" style="width:49.25pt;height:54.95pt" o:ole="">
                  <v:imagedata r:id="rId32" o:title=""/>
                </v:shape>
                <o:OLEObject Type="Embed" ProgID="PBrush" ShapeID="_x0000_i1034" DrawAspect="Content" ObjectID="_1607261202" r:id="rId33"/>
              </w:object>
            </w:r>
          </w:p>
        </w:tc>
        <w:tc>
          <w:tcPr>
            <w:tcW w:w="8430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Транспортный светофор типа Т.7</w:t>
            </w:r>
          </w:p>
        </w:tc>
        <w:tc>
          <w:tcPr>
            <w:tcW w:w="3119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110" w:dyaOrig="915">
                <v:shape id="_x0000_i1035" type="#_x0000_t75" style="width:54.95pt;height:45.45pt" o:ole="">
                  <v:imagedata r:id="rId34" o:title=""/>
                </v:shape>
                <o:OLEObject Type="Embed" ProgID="PBrush" ShapeID="_x0000_i1035" DrawAspect="Content" ObjectID="_1607261203" r:id="rId35"/>
              </w:object>
            </w:r>
          </w:p>
        </w:tc>
        <w:tc>
          <w:tcPr>
            <w:tcW w:w="6946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Покрытие проезжей части: гравий, щебень</w:t>
            </w:r>
          </w:p>
        </w:tc>
      </w:tr>
      <w:tr w:rsidR="0030469B" w:rsidTr="0030469B">
        <w:tc>
          <w:tcPr>
            <w:tcW w:w="177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960" w:dyaOrig="1050">
                <v:shape id="_x0000_i1036" type="#_x0000_t75" style="width:51.15pt;height:54.95pt" o:ole="">
                  <v:imagedata r:id="rId36" o:title=""/>
                </v:shape>
                <o:OLEObject Type="Embed" ProgID="PBrush" ShapeID="_x0000_i1036" DrawAspect="Content" ObjectID="_1607261204" r:id="rId37"/>
              </w:object>
            </w:r>
          </w:p>
        </w:tc>
        <w:tc>
          <w:tcPr>
            <w:tcW w:w="8430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Пешеходный светофор типа П.1</w:t>
            </w:r>
          </w:p>
        </w:tc>
        <w:tc>
          <w:tcPr>
            <w:tcW w:w="3119" w:type="dxa"/>
            <w:vMerge w:val="restart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095" w:dyaOrig="2055">
                <v:shape id="_x0000_i1037" type="#_x0000_t75" style="width:54.95pt;height:102.3pt" o:ole="">
                  <v:imagedata r:id="rId38" o:title=""/>
                </v:shape>
                <o:OLEObject Type="Embed" ProgID="PBrush" ShapeID="_x0000_i1037" DrawAspect="Content" ObjectID="_1607261205" r:id="rId39"/>
              </w:object>
            </w:r>
          </w:p>
        </w:tc>
        <w:tc>
          <w:tcPr>
            <w:tcW w:w="6946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ИДН монолитной конструкции</w:t>
            </w:r>
          </w:p>
        </w:tc>
      </w:tr>
      <w:tr w:rsidR="0030469B" w:rsidTr="0030469B">
        <w:tc>
          <w:tcPr>
            <w:tcW w:w="177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900" w:dyaOrig="810">
                <v:shape id="_x0000_i1038" type="#_x0000_t75" style="width:45.45pt;height:41.7pt" o:ole="">
                  <v:imagedata r:id="rId40" o:title=""/>
                </v:shape>
                <o:OLEObject Type="Embed" ProgID="PBrush" ShapeID="_x0000_i1038" DrawAspect="Content" ObjectID="_1607261206" r:id="rId41"/>
              </w:object>
            </w:r>
            <w:r w:rsidRPr="00AB0C9D">
              <w:rPr>
                <w:noProof/>
              </w:rPr>
              <w:drawing>
                <wp:inline distT="0" distB="0" distL="0" distR="0">
                  <wp:extent cx="553067" cy="394138"/>
                  <wp:effectExtent l="19050" t="0" r="0" b="0"/>
                  <wp:docPr id="14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87" cy="399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0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Автобусная остановка</w:t>
            </w:r>
          </w:p>
        </w:tc>
        <w:tc>
          <w:tcPr>
            <w:tcW w:w="3119" w:type="dxa"/>
            <w:vMerge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30469B" w:rsidTr="0030469B">
        <w:tc>
          <w:tcPr>
            <w:tcW w:w="177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065" w:dyaOrig="1095">
                <v:shape id="_x0000_i1039" type="#_x0000_t75" style="width:60.65pt;height:62.55pt" o:ole="">
                  <v:imagedata r:id="rId43" o:title=""/>
                </v:shape>
                <o:OLEObject Type="Embed" ProgID="PBrush" ShapeID="_x0000_i1039" DrawAspect="Content" ObjectID="_1607261207" r:id="rId44"/>
              </w:object>
            </w:r>
          </w:p>
        </w:tc>
        <w:tc>
          <w:tcPr>
            <w:tcW w:w="8430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Мостовое сооружение</w:t>
            </w:r>
          </w:p>
        </w:tc>
        <w:tc>
          <w:tcPr>
            <w:tcW w:w="3119" w:type="dxa"/>
            <w:vMerge w:val="restart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020" w:dyaOrig="2070">
                <v:shape id="_x0000_i1040" type="#_x0000_t75" style="width:51.15pt;height:102.3pt" o:ole="">
                  <v:imagedata r:id="rId45" o:title=""/>
                </v:shape>
                <o:OLEObject Type="Embed" ProgID="PBrush" ShapeID="_x0000_i1040" DrawAspect="Content" ObjectID="_1607261208" r:id="rId46"/>
              </w:object>
            </w:r>
          </w:p>
        </w:tc>
        <w:tc>
          <w:tcPr>
            <w:tcW w:w="6946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ИДН сборно-разборной конструкции</w:t>
            </w:r>
          </w:p>
        </w:tc>
      </w:tr>
      <w:tr w:rsidR="0030469B" w:rsidTr="0030469B">
        <w:tc>
          <w:tcPr>
            <w:tcW w:w="177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noProof/>
                <w:sz w:val="32"/>
                <w:szCs w:val="28"/>
              </w:rPr>
              <w:drawing>
                <wp:inline distT="0" distB="0" distL="0" distR="0">
                  <wp:extent cx="706164" cy="435068"/>
                  <wp:effectExtent l="19050" t="0" r="0" b="0"/>
                  <wp:docPr id="16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508" cy="4358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0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Проектируемый тротуар</w:t>
            </w:r>
          </w:p>
        </w:tc>
        <w:tc>
          <w:tcPr>
            <w:tcW w:w="3119" w:type="dxa"/>
            <w:vMerge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694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30469B" w:rsidTr="0030469B">
        <w:tc>
          <w:tcPr>
            <w:tcW w:w="177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410" w:dyaOrig="885">
                <v:shape id="_x0000_i1041" type="#_x0000_t75" style="width:70.1pt;height:45.45pt" o:ole="">
                  <v:imagedata r:id="rId48" o:title=""/>
                </v:shape>
                <o:OLEObject Type="Embed" ProgID="PBrush" ShapeID="_x0000_i1041" DrawAspect="Content" ObjectID="_1607261209" r:id="rId49"/>
              </w:object>
            </w:r>
          </w:p>
        </w:tc>
        <w:tc>
          <w:tcPr>
            <w:tcW w:w="8430" w:type="dxa"/>
            <w:vAlign w:val="center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Существующий тротуар</w:t>
            </w:r>
          </w:p>
        </w:tc>
        <w:tc>
          <w:tcPr>
            <w:tcW w:w="3119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noProof/>
                <w:sz w:val="32"/>
                <w:szCs w:val="28"/>
              </w:rPr>
              <w:drawing>
                <wp:inline distT="0" distB="0" distL="0" distR="0">
                  <wp:extent cx="425450" cy="678180"/>
                  <wp:effectExtent l="19050" t="0" r="0" b="0"/>
                  <wp:docPr id="17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678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</w:tcPr>
          <w:p w:rsidR="0030469B" w:rsidRDefault="0030469B" w:rsidP="0030469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ЛЭП и др. коммуникации.</w:t>
            </w:r>
          </w:p>
        </w:tc>
      </w:tr>
    </w:tbl>
    <w:p w:rsidR="0030469B" w:rsidRDefault="0030469B" w:rsidP="00732BEA">
      <w:pPr>
        <w:rPr>
          <w:rFonts w:ascii="Times New Roman" w:hAnsi="Times New Roman"/>
          <w:sz w:val="32"/>
          <w:szCs w:val="28"/>
        </w:rPr>
      </w:pPr>
    </w:p>
    <w:p w:rsidR="0030469B" w:rsidRDefault="0030469B" w:rsidP="00732BEA">
      <w:pPr>
        <w:rPr>
          <w:rFonts w:ascii="Times New Roman" w:hAnsi="Times New Roman"/>
          <w:sz w:val="32"/>
          <w:szCs w:val="28"/>
        </w:rPr>
      </w:pPr>
    </w:p>
    <w:p w:rsidR="0030469B" w:rsidRDefault="0030469B" w:rsidP="00732BEA">
      <w:pPr>
        <w:rPr>
          <w:rFonts w:ascii="Times New Roman" w:hAnsi="Times New Roman"/>
          <w:sz w:val="32"/>
          <w:szCs w:val="28"/>
        </w:rPr>
        <w:sectPr w:rsidR="0030469B" w:rsidSect="000C6D55">
          <w:type w:val="continuous"/>
          <w:pgSz w:w="23814" w:h="16839" w:orient="landscape" w:code="8"/>
          <w:pgMar w:top="709" w:right="1134" w:bottom="709" w:left="709" w:header="708" w:footer="708" w:gutter="0"/>
          <w:cols w:space="708"/>
          <w:docGrid w:linePitch="360"/>
        </w:sectPr>
      </w:pPr>
    </w:p>
    <w:p w:rsidR="00801C1A" w:rsidRDefault="003D0F3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69" type="#_x0000_t202" style="position:absolute;left:0;text-align:left;margin-left:221.05pt;margin-top:-28.05pt;width:631.3pt;height:307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69">
              <w:txbxContent>
                <w:p w:rsidR="00C0009F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956410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59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0009F" w:rsidRPr="00956410" w:rsidRDefault="00C0009F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009F" w:rsidRPr="00956410" w:rsidRDefault="00C0009F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A46C23" w:rsidRPr="00BF271C" w:rsidRDefault="00801C1A" w:rsidP="00BF271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C0009F" w:rsidRDefault="0057331E" w:rsidP="0057331E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65A54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CD1A9D">
        <w:rPr>
          <w:rFonts w:ascii="Times New Roman" w:hAnsi="Times New Roman"/>
          <w:b/>
          <w:smallCaps/>
          <w:sz w:val="64"/>
          <w:szCs w:val="64"/>
        </w:rPr>
        <w:t xml:space="preserve">участок </w:t>
      </w:r>
      <w:r w:rsidR="0030469B">
        <w:rPr>
          <w:rFonts w:ascii="Times New Roman" w:hAnsi="Times New Roman"/>
          <w:b/>
          <w:smallCaps/>
          <w:sz w:val="64"/>
          <w:szCs w:val="64"/>
        </w:rPr>
        <w:t>ул.Набережная</w:t>
      </w:r>
    </w:p>
    <w:p w:rsidR="0057331E" w:rsidRPr="00B65A54" w:rsidRDefault="0057331E" w:rsidP="0057331E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65A54">
        <w:rPr>
          <w:rFonts w:ascii="Times New Roman" w:hAnsi="Times New Roman"/>
          <w:b/>
          <w:smallCaps/>
          <w:sz w:val="64"/>
          <w:szCs w:val="64"/>
        </w:rPr>
        <w:t xml:space="preserve">км 0+000 – км </w:t>
      </w:r>
      <w:r w:rsidR="0030469B">
        <w:rPr>
          <w:rFonts w:ascii="Times New Roman" w:hAnsi="Times New Roman"/>
          <w:b/>
          <w:smallCaps/>
          <w:sz w:val="64"/>
          <w:szCs w:val="64"/>
        </w:rPr>
        <w:t>1</w:t>
      </w:r>
      <w:r w:rsidR="00C0009F">
        <w:rPr>
          <w:rFonts w:ascii="Times New Roman" w:hAnsi="Times New Roman"/>
          <w:b/>
          <w:smallCaps/>
          <w:sz w:val="64"/>
          <w:szCs w:val="64"/>
        </w:rPr>
        <w:t>+</w:t>
      </w:r>
      <w:r w:rsidR="0030469B">
        <w:rPr>
          <w:rFonts w:ascii="Times New Roman" w:hAnsi="Times New Roman"/>
          <w:b/>
          <w:smallCaps/>
          <w:sz w:val="64"/>
          <w:szCs w:val="64"/>
        </w:rPr>
        <w:t>396</w:t>
      </w:r>
    </w:p>
    <w:p w:rsidR="0068343D" w:rsidRPr="00CB0EDC" w:rsidRDefault="0068343D" w:rsidP="0068343D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</w:t>
      </w:r>
      <w:r w:rsidR="0030469B">
        <w:rPr>
          <w:rFonts w:ascii="Times New Roman" w:hAnsi="Times New Roman"/>
          <w:b/>
          <w:smallCaps/>
          <w:sz w:val="48"/>
          <w:szCs w:val="44"/>
        </w:rPr>
        <w:t>Усть-Кормиха</w:t>
      </w:r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CD1A9D" w:rsidRDefault="00CD1A9D" w:rsidP="00CD1A9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45" type="#_x0000_t202" style="position:absolute;left:0;text-align:left;margin-left:245.05pt;margin-top:-17.4pt;width:631.3pt;height:307.5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45">
              <w:txbxContent>
                <w:p w:rsidR="00CD1A9D" w:rsidRDefault="00CD1A9D" w:rsidP="00CD1A9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D1A9D" w:rsidRPr="00956410" w:rsidRDefault="00CD1A9D" w:rsidP="00CD1A9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D1A9D" w:rsidRPr="0083615B" w:rsidRDefault="00CD1A9D" w:rsidP="00CD1A9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D1A9D" w:rsidRPr="0083615B" w:rsidRDefault="00CD1A9D" w:rsidP="00CD1A9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D1A9D" w:rsidRPr="0083615B" w:rsidRDefault="00CD1A9D" w:rsidP="00CD1A9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29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D1A9D" w:rsidRPr="0083615B" w:rsidRDefault="00CD1A9D" w:rsidP="00CD1A9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D1A9D" w:rsidRPr="0083615B" w:rsidRDefault="00CD1A9D" w:rsidP="00CD1A9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D1A9D" w:rsidRPr="0083615B" w:rsidRDefault="00CD1A9D" w:rsidP="00CD1A9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D1A9D" w:rsidRPr="0083615B" w:rsidRDefault="00CD1A9D" w:rsidP="00CD1A9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D1A9D" w:rsidRPr="00956410" w:rsidRDefault="00CD1A9D" w:rsidP="00CD1A9D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D1A9D" w:rsidRPr="00956410" w:rsidRDefault="00CD1A9D" w:rsidP="00CD1A9D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CD1A9D" w:rsidRDefault="00CD1A9D" w:rsidP="00CD1A9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D1A9D" w:rsidRDefault="00CD1A9D" w:rsidP="00CD1A9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D1A9D" w:rsidRDefault="00CD1A9D" w:rsidP="00CD1A9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D1A9D" w:rsidRDefault="00CD1A9D" w:rsidP="00CD1A9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D1A9D" w:rsidRPr="00BF271C" w:rsidRDefault="00CD1A9D" w:rsidP="00CD1A9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CD1A9D" w:rsidRDefault="00CD1A9D" w:rsidP="00CD1A9D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65A54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>участок ул.Набережная (д.№20 – д.№34)</w:t>
      </w:r>
    </w:p>
    <w:p w:rsidR="00CD1A9D" w:rsidRPr="00B65A54" w:rsidRDefault="00CD1A9D" w:rsidP="00CD1A9D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65A54">
        <w:rPr>
          <w:rFonts w:ascii="Times New Roman" w:hAnsi="Times New Roman"/>
          <w:b/>
          <w:smallCaps/>
          <w:sz w:val="64"/>
          <w:szCs w:val="64"/>
        </w:rPr>
        <w:t xml:space="preserve">км 0+000 – км </w:t>
      </w:r>
      <w:r>
        <w:rPr>
          <w:rFonts w:ascii="Times New Roman" w:hAnsi="Times New Roman"/>
          <w:b/>
          <w:smallCaps/>
          <w:sz w:val="64"/>
          <w:szCs w:val="64"/>
        </w:rPr>
        <w:t>0+622</w:t>
      </w:r>
    </w:p>
    <w:p w:rsidR="00CD1A9D" w:rsidRPr="00CB0EDC" w:rsidRDefault="00CD1A9D" w:rsidP="00CD1A9D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с.Усть-Кормиха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CD1A9D" w:rsidRDefault="00CD1A9D" w:rsidP="00CD1A9D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CD1A9D" w:rsidRDefault="00CD1A9D" w:rsidP="00CD1A9D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CD1A9D" w:rsidRDefault="00CD1A9D" w:rsidP="00CD1A9D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CD1A9D" w:rsidRDefault="00CD1A9D" w:rsidP="00CD1A9D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3D0F3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0" type="#_x0000_t202" style="position:absolute;left:0;text-align:left;margin-left:233.05pt;margin-top:-28.75pt;width:631.3pt;height:307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0">
              <w:txbxContent>
                <w:p w:rsidR="00C0009F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956410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66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0009F" w:rsidRPr="00956410" w:rsidRDefault="00C0009F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009F" w:rsidRPr="00956410" w:rsidRDefault="00C0009F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30469B" w:rsidRDefault="0030469B" w:rsidP="0030469B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65A54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>АД подъезд к с.Усть-Волчиха</w:t>
      </w:r>
    </w:p>
    <w:p w:rsidR="0030469B" w:rsidRPr="00B65A54" w:rsidRDefault="0030469B" w:rsidP="0030469B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65A54">
        <w:rPr>
          <w:rFonts w:ascii="Times New Roman" w:hAnsi="Times New Roman"/>
          <w:b/>
          <w:smallCaps/>
          <w:sz w:val="64"/>
          <w:szCs w:val="64"/>
        </w:rPr>
        <w:t xml:space="preserve">км 0+000 – км </w:t>
      </w:r>
      <w:r>
        <w:rPr>
          <w:rFonts w:ascii="Times New Roman" w:hAnsi="Times New Roman"/>
          <w:b/>
          <w:smallCaps/>
          <w:sz w:val="64"/>
          <w:szCs w:val="64"/>
        </w:rPr>
        <w:t>5+010</w:t>
      </w:r>
    </w:p>
    <w:p w:rsidR="0030469B" w:rsidRPr="00CB0EDC" w:rsidRDefault="0030469B" w:rsidP="0030469B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с.Усть-Кормиха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3D0F3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1" type="#_x0000_t202" style="position:absolute;left:0;text-align:left;margin-left:245.05pt;margin-top:-14.55pt;width:631.3pt;height:307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1">
              <w:txbxContent>
                <w:p w:rsidR="00C0009F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956410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74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0009F" w:rsidRPr="00956410" w:rsidRDefault="00C0009F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009F" w:rsidRPr="00956410" w:rsidRDefault="00C0009F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30469B" w:rsidRDefault="0030469B" w:rsidP="0030469B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65A54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>АД с.Усть-Волчиха – с.Усть-Кормиха</w:t>
      </w:r>
    </w:p>
    <w:p w:rsidR="0030469B" w:rsidRPr="00B65A54" w:rsidRDefault="0030469B" w:rsidP="0030469B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65A54">
        <w:rPr>
          <w:rFonts w:ascii="Times New Roman" w:hAnsi="Times New Roman"/>
          <w:b/>
          <w:smallCaps/>
          <w:sz w:val="64"/>
          <w:szCs w:val="64"/>
        </w:rPr>
        <w:t xml:space="preserve">км 0+000 – км </w:t>
      </w:r>
      <w:r>
        <w:rPr>
          <w:rFonts w:ascii="Times New Roman" w:hAnsi="Times New Roman"/>
          <w:b/>
          <w:smallCaps/>
          <w:sz w:val="64"/>
          <w:szCs w:val="64"/>
        </w:rPr>
        <w:t>8+259</w:t>
      </w:r>
    </w:p>
    <w:p w:rsidR="0030469B" w:rsidRPr="00CB0EDC" w:rsidRDefault="0030469B" w:rsidP="0030469B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с.Усть-Кормиха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4D511C" w:rsidRDefault="004D511C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Default="00801C1A" w:rsidP="00EB0488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Pr="00636A9E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3D0F3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2" type="#_x0000_t202" style="position:absolute;left:0;text-align:left;margin-left:239.05pt;margin-top:-22.05pt;width:631.3pt;height:307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2">
              <w:txbxContent>
                <w:p w:rsidR="00C0009F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956410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83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0009F" w:rsidRPr="00956410" w:rsidRDefault="00C0009F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009F" w:rsidRPr="00956410" w:rsidRDefault="00C0009F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EB0488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56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F7225B">
        <w:rPr>
          <w:rFonts w:ascii="Times New Roman" w:hAnsi="Times New Roman"/>
          <w:b/>
          <w:smallCaps/>
          <w:sz w:val="64"/>
          <w:szCs w:val="64"/>
        </w:rPr>
        <w:t>участок ул.Красная Горка</w:t>
      </w:r>
    </w:p>
    <w:p w:rsidR="002306F5" w:rsidRP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км 0+000 – км </w:t>
      </w:r>
      <w:r w:rsidR="00F7225B">
        <w:rPr>
          <w:rFonts w:ascii="Times New Roman" w:hAnsi="Times New Roman"/>
          <w:b/>
          <w:smallCaps/>
          <w:sz w:val="64"/>
          <w:szCs w:val="64"/>
        </w:rPr>
        <w:t>2</w:t>
      </w:r>
      <w:r w:rsidRPr="002306F5">
        <w:rPr>
          <w:rFonts w:ascii="Times New Roman" w:hAnsi="Times New Roman"/>
          <w:b/>
          <w:smallCaps/>
          <w:sz w:val="64"/>
          <w:szCs w:val="64"/>
        </w:rPr>
        <w:t>+</w:t>
      </w:r>
      <w:r w:rsidR="00F7225B">
        <w:rPr>
          <w:rFonts w:ascii="Times New Roman" w:hAnsi="Times New Roman"/>
          <w:b/>
          <w:smallCaps/>
          <w:sz w:val="64"/>
          <w:szCs w:val="64"/>
        </w:rPr>
        <w:t>317</w:t>
      </w:r>
    </w:p>
    <w:p w:rsidR="00F7225B" w:rsidRPr="00CB0EDC" w:rsidRDefault="00F7225B" w:rsidP="00F7225B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с.Усть-Волчиха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1F0135" w:rsidRDefault="001F0135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Pr="00636A9E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3D0F3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3" type="#_x0000_t202" style="position:absolute;left:0;text-align:left;margin-left:251.05pt;margin-top:-32.55pt;width:631.3pt;height:307.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3">
              <w:txbxContent>
                <w:p w:rsidR="00C0009F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956410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93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0009F" w:rsidRPr="0083615B" w:rsidRDefault="00C0009F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0009F" w:rsidRPr="00956410" w:rsidRDefault="00C0009F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009F" w:rsidRPr="00956410" w:rsidRDefault="00C0009F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242FF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56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F7225B" w:rsidRDefault="00F7225B" w:rsidP="00F7225B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>участок ул.Красная Горка (д.№10 – д.№39)</w:t>
      </w:r>
    </w:p>
    <w:p w:rsidR="00F7225B" w:rsidRPr="002306F5" w:rsidRDefault="00F7225B" w:rsidP="00F7225B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км 0+000 – км </w:t>
      </w:r>
      <w:r>
        <w:rPr>
          <w:rFonts w:ascii="Times New Roman" w:hAnsi="Times New Roman"/>
          <w:b/>
          <w:smallCaps/>
          <w:sz w:val="64"/>
          <w:szCs w:val="64"/>
        </w:rPr>
        <w:t>0</w:t>
      </w:r>
      <w:r w:rsidRPr="002306F5">
        <w:rPr>
          <w:rFonts w:ascii="Times New Roman" w:hAnsi="Times New Roman"/>
          <w:b/>
          <w:smallCaps/>
          <w:sz w:val="64"/>
          <w:szCs w:val="64"/>
        </w:rPr>
        <w:t>+</w:t>
      </w:r>
      <w:r>
        <w:rPr>
          <w:rFonts w:ascii="Times New Roman" w:hAnsi="Times New Roman"/>
          <w:b/>
          <w:smallCaps/>
          <w:sz w:val="64"/>
          <w:szCs w:val="64"/>
        </w:rPr>
        <w:t>650</w:t>
      </w:r>
    </w:p>
    <w:p w:rsidR="00F7225B" w:rsidRPr="00CB0EDC" w:rsidRDefault="00F7225B" w:rsidP="00F7225B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с.Усть-Волчиха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BF271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BF271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BF271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7D359C" w:rsidRDefault="003D0F3A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97" type="#_x0000_t202" style="position:absolute;left:0;text-align:left;margin-left:263.05pt;margin-top:-19.3pt;width:631.3pt;height:307.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97">
              <w:txbxContent>
                <w:p w:rsidR="00C0009F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956410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5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0009F" w:rsidRPr="00956410" w:rsidRDefault="00C0009F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009F" w:rsidRPr="00956410" w:rsidRDefault="00C0009F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56"/>
          <w:szCs w:val="72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F7225B" w:rsidRDefault="00F7225B" w:rsidP="00F7225B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>участок ул.Красная Горка (д.№39 – д.№42Б)</w:t>
      </w:r>
    </w:p>
    <w:p w:rsidR="00F7225B" w:rsidRPr="002306F5" w:rsidRDefault="00F7225B" w:rsidP="00F7225B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км 0+000 – км </w:t>
      </w:r>
      <w:r>
        <w:rPr>
          <w:rFonts w:ascii="Times New Roman" w:hAnsi="Times New Roman"/>
          <w:b/>
          <w:smallCaps/>
          <w:sz w:val="64"/>
          <w:szCs w:val="64"/>
        </w:rPr>
        <w:t>0</w:t>
      </w:r>
      <w:r w:rsidRPr="002306F5">
        <w:rPr>
          <w:rFonts w:ascii="Times New Roman" w:hAnsi="Times New Roman"/>
          <w:b/>
          <w:smallCaps/>
          <w:sz w:val="64"/>
          <w:szCs w:val="64"/>
        </w:rPr>
        <w:t>+</w:t>
      </w:r>
      <w:r>
        <w:rPr>
          <w:rFonts w:ascii="Times New Roman" w:hAnsi="Times New Roman"/>
          <w:b/>
          <w:smallCaps/>
          <w:sz w:val="64"/>
          <w:szCs w:val="64"/>
        </w:rPr>
        <w:t>706</w:t>
      </w:r>
    </w:p>
    <w:p w:rsidR="00F7225B" w:rsidRPr="00CB0EDC" w:rsidRDefault="00F7225B" w:rsidP="00F7225B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с.Усть-Волчиха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F7225B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7D359C" w:rsidRDefault="003D0F3A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w:lastRenderedPageBreak/>
        <w:pict>
          <v:shape id="_x0000_s1499" type="#_x0000_t202" style="position:absolute;left:0;text-align:left;margin-left:250.4pt;margin-top:-28.75pt;width:631.3pt;height:307.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99">
              <w:txbxContent>
                <w:p w:rsidR="00C0009F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956410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39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0009F" w:rsidRPr="00956410" w:rsidRDefault="00C0009F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009F" w:rsidRPr="00956410" w:rsidRDefault="00C0009F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F7225B" w:rsidRDefault="00F7225B" w:rsidP="00F7225B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>участок ул.Красная Горка (д.№17 – ул.Советская д.№55)</w:t>
      </w:r>
    </w:p>
    <w:p w:rsidR="00F7225B" w:rsidRPr="002306F5" w:rsidRDefault="00F7225B" w:rsidP="00F7225B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км 0+000 – км </w:t>
      </w:r>
      <w:r>
        <w:rPr>
          <w:rFonts w:ascii="Times New Roman" w:hAnsi="Times New Roman"/>
          <w:b/>
          <w:smallCaps/>
          <w:sz w:val="64"/>
          <w:szCs w:val="64"/>
        </w:rPr>
        <w:t>0</w:t>
      </w:r>
      <w:r w:rsidRPr="002306F5">
        <w:rPr>
          <w:rFonts w:ascii="Times New Roman" w:hAnsi="Times New Roman"/>
          <w:b/>
          <w:smallCaps/>
          <w:sz w:val="64"/>
          <w:szCs w:val="64"/>
        </w:rPr>
        <w:t>+</w:t>
      </w:r>
      <w:r>
        <w:rPr>
          <w:rFonts w:ascii="Times New Roman" w:hAnsi="Times New Roman"/>
          <w:b/>
          <w:smallCaps/>
          <w:sz w:val="64"/>
          <w:szCs w:val="64"/>
        </w:rPr>
        <w:t>577</w:t>
      </w:r>
    </w:p>
    <w:p w:rsidR="00F7225B" w:rsidRPr="00CB0EDC" w:rsidRDefault="00F7225B" w:rsidP="00F7225B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с.Усть-Волчиха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F7225B" w:rsidRDefault="00F7225B" w:rsidP="00F7225B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Pr="00636A9E" w:rsidRDefault="007D359C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7D359C" w:rsidRDefault="003D0F3A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1" type="#_x0000_t202" style="position:absolute;left:0;text-align:left;margin-left:235.9pt;margin-top:-28.75pt;width:631.3pt;height:307.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1">
              <w:txbxContent>
                <w:p w:rsidR="00C0009F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956410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68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0009F" w:rsidRPr="00956410" w:rsidRDefault="00C0009F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009F" w:rsidRPr="00956410" w:rsidRDefault="00C0009F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5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F7225B">
        <w:rPr>
          <w:rFonts w:ascii="Times New Roman" w:hAnsi="Times New Roman"/>
          <w:b/>
          <w:smallCaps/>
          <w:sz w:val="64"/>
          <w:szCs w:val="64"/>
        </w:rPr>
        <w:t>ул.Почтовая</w:t>
      </w:r>
    </w:p>
    <w:p w:rsidR="002306F5" w:rsidRP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км 0+000 – км </w:t>
      </w:r>
      <w:r w:rsidR="00F7225B">
        <w:rPr>
          <w:rFonts w:ascii="Times New Roman" w:hAnsi="Times New Roman"/>
          <w:b/>
          <w:smallCaps/>
          <w:sz w:val="64"/>
          <w:szCs w:val="64"/>
        </w:rPr>
        <w:t>1</w:t>
      </w:r>
      <w:r w:rsidRPr="002306F5">
        <w:rPr>
          <w:rFonts w:ascii="Times New Roman" w:hAnsi="Times New Roman"/>
          <w:b/>
          <w:smallCaps/>
          <w:sz w:val="64"/>
          <w:szCs w:val="64"/>
        </w:rPr>
        <w:t>+</w:t>
      </w:r>
      <w:r w:rsidR="00F7225B">
        <w:rPr>
          <w:rFonts w:ascii="Times New Roman" w:hAnsi="Times New Roman"/>
          <w:b/>
          <w:smallCaps/>
          <w:sz w:val="64"/>
          <w:szCs w:val="64"/>
        </w:rPr>
        <w:t>014</w:t>
      </w:r>
    </w:p>
    <w:p w:rsidR="00F7225B" w:rsidRPr="00CB0EDC" w:rsidRDefault="00F7225B" w:rsidP="00F7225B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с.Усть-Волчиха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D0224C" w:rsidRDefault="00D0224C" w:rsidP="007D359C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0224C" w:rsidRDefault="00D0224C" w:rsidP="007D359C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D359C" w:rsidRPr="00397594" w:rsidRDefault="007D359C" w:rsidP="00397594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 w:rsidR="002306F5">
        <w:rPr>
          <w:rFonts w:ascii="Times New Roman" w:hAnsi="Times New Roman"/>
          <w:sz w:val="32"/>
          <w:szCs w:val="32"/>
        </w:rPr>
        <w:t>8</w:t>
      </w:r>
    </w:p>
    <w:p w:rsidR="007D359C" w:rsidRDefault="003D0F3A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3" type="#_x0000_t202" style="position:absolute;left:0;text-align:left;margin-left:240.95pt;margin-top:-17.4pt;width:631.3pt;height:307.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3">
              <w:txbxContent>
                <w:p w:rsidR="00C0009F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956410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00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0009F" w:rsidRPr="00956410" w:rsidRDefault="00C0009F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009F" w:rsidRPr="00956410" w:rsidRDefault="00C0009F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B4781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56"/>
          <w:szCs w:val="72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F7225B" w:rsidRDefault="00F7225B" w:rsidP="00F7225B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>ул.Западная</w:t>
      </w:r>
    </w:p>
    <w:p w:rsidR="00F7225B" w:rsidRPr="002306F5" w:rsidRDefault="00F7225B" w:rsidP="00F7225B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км 0+000 – км </w:t>
      </w:r>
      <w:r>
        <w:rPr>
          <w:rFonts w:ascii="Times New Roman" w:hAnsi="Times New Roman"/>
          <w:b/>
          <w:smallCaps/>
          <w:sz w:val="64"/>
          <w:szCs w:val="64"/>
        </w:rPr>
        <w:t>0</w:t>
      </w:r>
      <w:r w:rsidRPr="002306F5">
        <w:rPr>
          <w:rFonts w:ascii="Times New Roman" w:hAnsi="Times New Roman"/>
          <w:b/>
          <w:smallCaps/>
          <w:sz w:val="64"/>
          <w:szCs w:val="64"/>
        </w:rPr>
        <w:t>+</w:t>
      </w:r>
      <w:r>
        <w:rPr>
          <w:rFonts w:ascii="Times New Roman" w:hAnsi="Times New Roman"/>
          <w:b/>
          <w:smallCaps/>
          <w:sz w:val="64"/>
          <w:szCs w:val="64"/>
        </w:rPr>
        <w:t>690</w:t>
      </w:r>
    </w:p>
    <w:p w:rsidR="00F7225B" w:rsidRPr="00CB0EDC" w:rsidRDefault="00F7225B" w:rsidP="00F7225B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с.Усть-Волчиха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7D359C" w:rsidRDefault="003D0F3A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4" type="#_x0000_t202" style="position:absolute;left:0;text-align:left;margin-left:256.75pt;margin-top:-32.55pt;width:631.3pt;height:307.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4">
              <w:txbxContent>
                <w:p w:rsidR="00C0009F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956410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16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0009F" w:rsidRPr="0083615B" w:rsidRDefault="00C0009F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0009F" w:rsidRPr="00956410" w:rsidRDefault="00C0009F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009F" w:rsidRPr="00956410" w:rsidRDefault="00C0009F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Pr="002306F5" w:rsidRDefault="000F3B61" w:rsidP="000F3B6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C33949">
        <w:rPr>
          <w:rFonts w:ascii="Times New Roman" w:hAnsi="Times New Roman"/>
          <w:b/>
          <w:smallCaps/>
          <w:sz w:val="64"/>
          <w:szCs w:val="64"/>
        </w:rPr>
        <w:t xml:space="preserve">участок </w:t>
      </w:r>
      <w:r w:rsidR="00C33949" w:rsidRPr="00C33949">
        <w:rPr>
          <w:rFonts w:ascii="Times New Roman" w:hAnsi="Times New Roman"/>
          <w:b/>
          <w:smallCaps/>
          <w:sz w:val="64"/>
          <w:szCs w:val="64"/>
        </w:rPr>
        <w:t>ул.</w:t>
      </w:r>
      <w:r w:rsidR="00F7225B">
        <w:rPr>
          <w:rFonts w:ascii="Times New Roman" w:hAnsi="Times New Roman"/>
          <w:b/>
          <w:smallCaps/>
          <w:sz w:val="64"/>
          <w:szCs w:val="64"/>
        </w:rPr>
        <w:t>Молодежная</w:t>
      </w:r>
      <w:r w:rsidR="00C33949" w:rsidRPr="00C33949">
        <w:rPr>
          <w:rFonts w:ascii="Times New Roman" w:hAnsi="Times New Roman"/>
          <w:b/>
          <w:smallCaps/>
          <w:sz w:val="64"/>
          <w:szCs w:val="64"/>
        </w:rPr>
        <w:t xml:space="preserve"> </w:t>
      </w:r>
    </w:p>
    <w:p w:rsidR="000F3B61" w:rsidRPr="002306F5" w:rsidRDefault="000F3B61" w:rsidP="000F3B6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км 0+000 – км </w:t>
      </w:r>
      <w:r w:rsidR="00F7225B">
        <w:rPr>
          <w:rFonts w:ascii="Times New Roman" w:hAnsi="Times New Roman"/>
          <w:b/>
          <w:smallCaps/>
          <w:sz w:val="64"/>
          <w:szCs w:val="64"/>
        </w:rPr>
        <w:t>0</w:t>
      </w:r>
      <w:r w:rsidRPr="002306F5">
        <w:rPr>
          <w:rFonts w:ascii="Times New Roman" w:hAnsi="Times New Roman"/>
          <w:b/>
          <w:smallCaps/>
          <w:sz w:val="64"/>
          <w:szCs w:val="64"/>
        </w:rPr>
        <w:t>+</w:t>
      </w:r>
      <w:r w:rsidR="00F7225B">
        <w:rPr>
          <w:rFonts w:ascii="Times New Roman" w:hAnsi="Times New Roman"/>
          <w:b/>
          <w:smallCaps/>
          <w:sz w:val="64"/>
          <w:szCs w:val="64"/>
        </w:rPr>
        <w:t>923</w:t>
      </w:r>
    </w:p>
    <w:p w:rsidR="00F7225B" w:rsidRPr="00CB0EDC" w:rsidRDefault="00F7225B" w:rsidP="00F7225B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с.Усть-Волчиха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625289" w:rsidRDefault="00625289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625289" w:rsidRDefault="00625289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974F8D" w:rsidRDefault="003D0F3A" w:rsidP="00974F8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5" type="#_x0000_t202" style="position:absolute;left:0;text-align:left;margin-left:249.8pt;margin-top:-36.35pt;width:631.3pt;height:307.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5">
              <w:txbxContent>
                <w:p w:rsidR="00C0009F" w:rsidRDefault="00C0009F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956410" w:rsidRDefault="00C0009F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83615B" w:rsidRDefault="00C0009F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0009F" w:rsidRPr="0083615B" w:rsidRDefault="00C0009F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33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009F" w:rsidRPr="0083615B" w:rsidRDefault="00C0009F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0009F" w:rsidRPr="0083615B" w:rsidRDefault="00C0009F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0009F" w:rsidRPr="0083615B" w:rsidRDefault="00C0009F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0009F" w:rsidRPr="00956410" w:rsidRDefault="00C0009F" w:rsidP="00974F8D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009F" w:rsidRPr="00956410" w:rsidRDefault="00C0009F" w:rsidP="00974F8D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974F8D" w:rsidRDefault="00974F8D" w:rsidP="00974F8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74F8D" w:rsidRDefault="00974F8D" w:rsidP="00974F8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74F8D" w:rsidRDefault="00974F8D" w:rsidP="00974F8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74F8D" w:rsidRDefault="00974F8D" w:rsidP="00974F8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74F8D" w:rsidRPr="00FB2501" w:rsidRDefault="00974F8D" w:rsidP="00974F8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F7225B" w:rsidRPr="002306F5" w:rsidRDefault="00F7225B" w:rsidP="00F7225B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 xml:space="preserve">участок </w:t>
      </w:r>
      <w:r w:rsidRPr="00C33949">
        <w:rPr>
          <w:rFonts w:ascii="Times New Roman" w:hAnsi="Times New Roman"/>
          <w:b/>
          <w:smallCaps/>
          <w:sz w:val="64"/>
          <w:szCs w:val="64"/>
        </w:rPr>
        <w:t>ул.</w:t>
      </w:r>
      <w:r>
        <w:rPr>
          <w:rFonts w:ascii="Times New Roman" w:hAnsi="Times New Roman"/>
          <w:b/>
          <w:smallCaps/>
          <w:sz w:val="64"/>
          <w:szCs w:val="64"/>
        </w:rPr>
        <w:t>Молодежная</w:t>
      </w:r>
      <w:r w:rsidRPr="00C33949">
        <w:rPr>
          <w:rFonts w:ascii="Times New Roman" w:hAnsi="Times New Roman"/>
          <w:b/>
          <w:smallCaps/>
          <w:sz w:val="64"/>
          <w:szCs w:val="64"/>
        </w:rPr>
        <w:t xml:space="preserve"> </w:t>
      </w:r>
      <w:r>
        <w:rPr>
          <w:rFonts w:ascii="Times New Roman" w:hAnsi="Times New Roman"/>
          <w:b/>
          <w:smallCaps/>
          <w:sz w:val="64"/>
          <w:szCs w:val="64"/>
        </w:rPr>
        <w:t>(до ул.Стрункина)</w:t>
      </w:r>
    </w:p>
    <w:p w:rsidR="00F7225B" w:rsidRPr="002306F5" w:rsidRDefault="00F7225B" w:rsidP="00F7225B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км 0+000 – км </w:t>
      </w:r>
      <w:r>
        <w:rPr>
          <w:rFonts w:ascii="Times New Roman" w:hAnsi="Times New Roman"/>
          <w:b/>
          <w:smallCaps/>
          <w:sz w:val="64"/>
          <w:szCs w:val="64"/>
        </w:rPr>
        <w:t>0</w:t>
      </w:r>
      <w:r w:rsidRPr="002306F5">
        <w:rPr>
          <w:rFonts w:ascii="Times New Roman" w:hAnsi="Times New Roman"/>
          <w:b/>
          <w:smallCaps/>
          <w:sz w:val="64"/>
          <w:szCs w:val="64"/>
        </w:rPr>
        <w:t>+</w:t>
      </w:r>
      <w:r>
        <w:rPr>
          <w:rFonts w:ascii="Times New Roman" w:hAnsi="Times New Roman"/>
          <w:b/>
          <w:smallCaps/>
          <w:sz w:val="64"/>
          <w:szCs w:val="64"/>
        </w:rPr>
        <w:t>255</w:t>
      </w:r>
    </w:p>
    <w:p w:rsidR="00F7225B" w:rsidRPr="00CB0EDC" w:rsidRDefault="00F7225B" w:rsidP="00F7225B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с.Усть-Волчиха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974F8D" w:rsidRDefault="00974F8D" w:rsidP="00974F8D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974F8D" w:rsidRDefault="00974F8D" w:rsidP="00974F8D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974F8D" w:rsidRDefault="00974F8D" w:rsidP="00974F8D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974F8D" w:rsidRDefault="00974F8D" w:rsidP="00974F8D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4414EC" w:rsidRDefault="003D0F3A" w:rsidP="004414E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6" type="#_x0000_t202" style="position:absolute;left:0;text-align:left;margin-left:239.05pt;margin-top:-36.35pt;width:631.3pt;height:307.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6">
              <w:txbxContent>
                <w:p w:rsidR="00C0009F" w:rsidRDefault="00C0009F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956410" w:rsidRDefault="00C0009F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83615B" w:rsidRDefault="00C0009F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0009F" w:rsidRPr="0083615B" w:rsidRDefault="00C0009F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51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009F" w:rsidRPr="0083615B" w:rsidRDefault="00C0009F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0009F" w:rsidRPr="0083615B" w:rsidRDefault="00C0009F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0009F" w:rsidRPr="0083615B" w:rsidRDefault="00C0009F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0009F" w:rsidRPr="00956410" w:rsidRDefault="00C0009F" w:rsidP="004414E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009F" w:rsidRPr="00956410" w:rsidRDefault="00C0009F" w:rsidP="004414E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4414EC" w:rsidRDefault="004414EC" w:rsidP="004414E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4414EC" w:rsidRDefault="004414EC" w:rsidP="004414E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4414EC" w:rsidRDefault="004414EC" w:rsidP="004414E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4414EC" w:rsidRDefault="004414EC" w:rsidP="004414E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4414EC" w:rsidRPr="00FB2501" w:rsidRDefault="004414EC" w:rsidP="004414E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Pr="002306F5" w:rsidRDefault="001669BC" w:rsidP="001669BC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C33949" w:rsidRPr="00C33949">
        <w:rPr>
          <w:rFonts w:ascii="Times New Roman" w:hAnsi="Times New Roman"/>
          <w:b/>
          <w:smallCaps/>
          <w:sz w:val="64"/>
          <w:szCs w:val="64"/>
        </w:rPr>
        <w:t>ул.</w:t>
      </w:r>
      <w:r w:rsidR="00F7225B">
        <w:rPr>
          <w:rFonts w:ascii="Times New Roman" w:hAnsi="Times New Roman"/>
          <w:b/>
          <w:smallCaps/>
          <w:sz w:val="64"/>
          <w:szCs w:val="64"/>
        </w:rPr>
        <w:t>Стрункина</w:t>
      </w:r>
    </w:p>
    <w:p w:rsidR="001669BC" w:rsidRPr="002306F5" w:rsidRDefault="001669BC" w:rsidP="001669BC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км 0+000 – км </w:t>
      </w:r>
      <w:r w:rsidR="00F7225B">
        <w:rPr>
          <w:rFonts w:ascii="Times New Roman" w:hAnsi="Times New Roman"/>
          <w:b/>
          <w:smallCaps/>
          <w:sz w:val="64"/>
          <w:szCs w:val="64"/>
        </w:rPr>
        <w:t>0</w:t>
      </w:r>
      <w:r w:rsidR="00C33949">
        <w:rPr>
          <w:rFonts w:ascii="Times New Roman" w:hAnsi="Times New Roman"/>
          <w:b/>
          <w:smallCaps/>
          <w:sz w:val="64"/>
          <w:szCs w:val="64"/>
        </w:rPr>
        <w:t>+</w:t>
      </w:r>
      <w:r w:rsidR="00F7225B">
        <w:rPr>
          <w:rFonts w:ascii="Times New Roman" w:hAnsi="Times New Roman"/>
          <w:b/>
          <w:smallCaps/>
          <w:sz w:val="64"/>
          <w:szCs w:val="64"/>
        </w:rPr>
        <w:t>908</w:t>
      </w:r>
    </w:p>
    <w:p w:rsidR="00F7225B" w:rsidRPr="00CB0EDC" w:rsidRDefault="00F7225B" w:rsidP="00F7225B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с.Усть-Волчиха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1669BC" w:rsidRDefault="001669BC" w:rsidP="001669B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4414EC" w:rsidRDefault="004414EC" w:rsidP="004414E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4414EC" w:rsidRDefault="004414EC" w:rsidP="004414E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08092D" w:rsidRPr="00397594" w:rsidRDefault="004414EC" w:rsidP="00397594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</w:p>
    <w:p w:rsidR="009D6E97" w:rsidRDefault="003D0F3A" w:rsidP="009D6E97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8" type="#_x0000_t202" style="position:absolute;left:0;text-align:left;margin-left:253.55pt;margin-top:-36.35pt;width:631.3pt;height:307.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8">
              <w:txbxContent>
                <w:p w:rsidR="00C0009F" w:rsidRDefault="00C0009F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956410" w:rsidRDefault="00C0009F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83615B" w:rsidRDefault="00C0009F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0009F" w:rsidRPr="0083615B" w:rsidRDefault="00C0009F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90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009F" w:rsidRPr="0083615B" w:rsidRDefault="00C0009F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0009F" w:rsidRPr="0083615B" w:rsidRDefault="00C0009F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0009F" w:rsidRPr="0083615B" w:rsidRDefault="00C0009F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0009F" w:rsidRPr="00956410" w:rsidRDefault="00C0009F" w:rsidP="009D6E97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009F" w:rsidRPr="00956410" w:rsidRDefault="00C0009F" w:rsidP="009D6E97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9D6E97" w:rsidRDefault="009D6E97" w:rsidP="009D6E97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D6E97" w:rsidRDefault="009D6E97" w:rsidP="009D6E97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D6E97" w:rsidRDefault="009D6E97" w:rsidP="009D6E97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D6E97" w:rsidRDefault="009D6E97" w:rsidP="009D6E97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D6E97" w:rsidRPr="00FB2501" w:rsidRDefault="009D6E97" w:rsidP="009D6E97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F7225B" w:rsidRPr="002306F5" w:rsidRDefault="00F7225B" w:rsidP="00F7225B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 xml:space="preserve">участок </w:t>
      </w:r>
      <w:r w:rsidRPr="00C33949">
        <w:rPr>
          <w:rFonts w:ascii="Times New Roman" w:hAnsi="Times New Roman"/>
          <w:b/>
          <w:smallCaps/>
          <w:sz w:val="64"/>
          <w:szCs w:val="64"/>
        </w:rPr>
        <w:t>ул.</w:t>
      </w:r>
      <w:r>
        <w:rPr>
          <w:rFonts w:ascii="Times New Roman" w:hAnsi="Times New Roman"/>
          <w:b/>
          <w:smallCaps/>
          <w:sz w:val="64"/>
          <w:szCs w:val="64"/>
        </w:rPr>
        <w:t>Восточная</w:t>
      </w:r>
    </w:p>
    <w:p w:rsidR="00F7225B" w:rsidRPr="002306F5" w:rsidRDefault="00F7225B" w:rsidP="00F7225B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км 0+000 – км </w:t>
      </w:r>
      <w:r>
        <w:rPr>
          <w:rFonts w:ascii="Times New Roman" w:hAnsi="Times New Roman"/>
          <w:b/>
          <w:smallCaps/>
          <w:sz w:val="64"/>
          <w:szCs w:val="64"/>
        </w:rPr>
        <w:t>1+310</w:t>
      </w:r>
    </w:p>
    <w:p w:rsidR="00F7225B" w:rsidRPr="00CB0EDC" w:rsidRDefault="00F7225B" w:rsidP="00F7225B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с.Усть-Волчиха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9D6E97" w:rsidRDefault="009D6E97" w:rsidP="009D6E97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9D6E97" w:rsidRDefault="009D6E97" w:rsidP="009D6E97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9D6E97" w:rsidRDefault="009D6E97" w:rsidP="009D6E97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9D6E97" w:rsidRDefault="009D6E97" w:rsidP="009D6E97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2306F5" w:rsidRDefault="003D0F3A" w:rsidP="002306F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22" type="#_x0000_t202" style="position:absolute;left:0;text-align:left;margin-left:240.85pt;margin-top:-36.35pt;width:631.3pt;height:307.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22">
              <w:txbxContent>
                <w:p w:rsidR="00C0009F" w:rsidRDefault="00C0009F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956410" w:rsidRDefault="00C0009F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0009F" w:rsidRPr="0083615B" w:rsidRDefault="00C0009F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0009F" w:rsidRPr="0083615B" w:rsidRDefault="00C0009F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009F" w:rsidRPr="0083615B" w:rsidRDefault="00C0009F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0009F" w:rsidRPr="0083615B" w:rsidRDefault="00C0009F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0009F" w:rsidRPr="0083615B" w:rsidRDefault="00C0009F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0009F" w:rsidRPr="0083615B" w:rsidRDefault="00C0009F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0009F" w:rsidRPr="00956410" w:rsidRDefault="00C0009F" w:rsidP="002306F5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0009F" w:rsidRPr="00956410" w:rsidRDefault="00C0009F" w:rsidP="002306F5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2306F5" w:rsidRDefault="002306F5" w:rsidP="002306F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2306F5" w:rsidRDefault="002306F5" w:rsidP="002306F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2306F5" w:rsidRDefault="002306F5" w:rsidP="002306F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2306F5" w:rsidRDefault="002306F5" w:rsidP="002306F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2306F5" w:rsidRPr="00FB2501" w:rsidRDefault="002306F5" w:rsidP="002306F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F7225B" w:rsidRPr="002306F5" w:rsidRDefault="00F7225B" w:rsidP="00F7225B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 xml:space="preserve">участок </w:t>
      </w:r>
      <w:r w:rsidRPr="00C33949">
        <w:rPr>
          <w:rFonts w:ascii="Times New Roman" w:hAnsi="Times New Roman"/>
          <w:b/>
          <w:smallCaps/>
          <w:sz w:val="64"/>
          <w:szCs w:val="64"/>
        </w:rPr>
        <w:t>ул.</w:t>
      </w:r>
      <w:r>
        <w:rPr>
          <w:rFonts w:ascii="Times New Roman" w:hAnsi="Times New Roman"/>
          <w:b/>
          <w:smallCaps/>
          <w:sz w:val="64"/>
          <w:szCs w:val="64"/>
        </w:rPr>
        <w:t>Восточная (д.№35 – д.№55)</w:t>
      </w:r>
    </w:p>
    <w:p w:rsidR="00F7225B" w:rsidRPr="002306F5" w:rsidRDefault="00F7225B" w:rsidP="00F7225B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км 0+000 – км </w:t>
      </w:r>
      <w:r>
        <w:rPr>
          <w:rFonts w:ascii="Times New Roman" w:hAnsi="Times New Roman"/>
          <w:b/>
          <w:smallCaps/>
          <w:sz w:val="64"/>
          <w:szCs w:val="64"/>
        </w:rPr>
        <w:t>0+420</w:t>
      </w:r>
    </w:p>
    <w:p w:rsidR="00F7225B" w:rsidRPr="00CB0EDC" w:rsidRDefault="00F7225B" w:rsidP="00F7225B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с.Усть-Волчиха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2306F5" w:rsidRDefault="002306F5" w:rsidP="002306F5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2306F5" w:rsidRDefault="002306F5" w:rsidP="002306F5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2306F5" w:rsidRDefault="002306F5" w:rsidP="002306F5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2306F5" w:rsidRDefault="002306F5" w:rsidP="002306F5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C33949" w:rsidRDefault="003D0F3A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25" type="#_x0000_t202" style="position:absolute;left:0;text-align:left;margin-left:240.85pt;margin-top:-36.35pt;width:631.3pt;height:307.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25">
              <w:txbxContent>
                <w:p w:rsidR="00C33949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33949" w:rsidRPr="00956410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4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33949" w:rsidRPr="00956410" w:rsidRDefault="00C33949" w:rsidP="00C33949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33949" w:rsidRPr="00956410" w:rsidRDefault="00C33949" w:rsidP="00C33949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Pr="00FB2501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C33949" w:rsidRPr="002306F5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F7225B">
        <w:rPr>
          <w:rFonts w:ascii="Times New Roman" w:hAnsi="Times New Roman"/>
          <w:b/>
          <w:smallCaps/>
          <w:sz w:val="64"/>
          <w:szCs w:val="64"/>
        </w:rPr>
        <w:t>ул.Советская</w:t>
      </w:r>
    </w:p>
    <w:p w:rsidR="00C33949" w:rsidRPr="002306F5" w:rsidRDefault="00C33949" w:rsidP="00C33949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км 0+000 – км </w:t>
      </w:r>
      <w:r w:rsidR="00F7225B">
        <w:rPr>
          <w:rFonts w:ascii="Times New Roman" w:hAnsi="Times New Roman"/>
          <w:b/>
          <w:smallCaps/>
          <w:sz w:val="64"/>
          <w:szCs w:val="64"/>
        </w:rPr>
        <w:t>2</w:t>
      </w:r>
      <w:r w:rsidRPr="002306F5">
        <w:rPr>
          <w:rFonts w:ascii="Times New Roman" w:hAnsi="Times New Roman"/>
          <w:b/>
          <w:smallCaps/>
          <w:sz w:val="64"/>
          <w:szCs w:val="64"/>
        </w:rPr>
        <w:t>+</w:t>
      </w:r>
      <w:r w:rsidR="00F7225B">
        <w:rPr>
          <w:rFonts w:ascii="Times New Roman" w:hAnsi="Times New Roman"/>
          <w:b/>
          <w:smallCaps/>
          <w:sz w:val="64"/>
          <w:szCs w:val="64"/>
        </w:rPr>
        <w:t>244</w:t>
      </w:r>
    </w:p>
    <w:p w:rsidR="00F7225B" w:rsidRPr="00CB0EDC" w:rsidRDefault="00F7225B" w:rsidP="00F7225B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с.Усть-Волчиха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C33949" w:rsidRDefault="003D0F3A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26" type="#_x0000_t202" style="position:absolute;left:0;text-align:left;margin-left:240.85pt;margin-top:-36.35pt;width:631.3pt;height:307.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26">
              <w:txbxContent>
                <w:p w:rsidR="00C33949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33949" w:rsidRPr="00956410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5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33949" w:rsidRPr="0083615B" w:rsidRDefault="00C33949" w:rsidP="00C33949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33949" w:rsidRPr="00956410" w:rsidRDefault="00C33949" w:rsidP="00C33949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33949" w:rsidRPr="00956410" w:rsidRDefault="00C33949" w:rsidP="00C33949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C33949" w:rsidRPr="00FB2501" w:rsidRDefault="00C33949" w:rsidP="00C33949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F7225B" w:rsidRPr="002306F5" w:rsidRDefault="00F7225B" w:rsidP="00F7225B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>ул.Мира</w:t>
      </w:r>
    </w:p>
    <w:p w:rsidR="00F7225B" w:rsidRPr="002306F5" w:rsidRDefault="00F7225B" w:rsidP="00F7225B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км 0+000 – км </w:t>
      </w:r>
      <w:r>
        <w:rPr>
          <w:rFonts w:ascii="Times New Roman" w:hAnsi="Times New Roman"/>
          <w:b/>
          <w:smallCaps/>
          <w:sz w:val="64"/>
          <w:szCs w:val="64"/>
        </w:rPr>
        <w:t>0</w:t>
      </w:r>
      <w:r w:rsidRPr="002306F5">
        <w:rPr>
          <w:rFonts w:ascii="Times New Roman" w:hAnsi="Times New Roman"/>
          <w:b/>
          <w:smallCaps/>
          <w:sz w:val="64"/>
          <w:szCs w:val="64"/>
        </w:rPr>
        <w:t>+</w:t>
      </w:r>
      <w:r>
        <w:rPr>
          <w:rFonts w:ascii="Times New Roman" w:hAnsi="Times New Roman"/>
          <w:b/>
          <w:smallCaps/>
          <w:sz w:val="64"/>
          <w:szCs w:val="64"/>
        </w:rPr>
        <w:t>526</w:t>
      </w:r>
    </w:p>
    <w:p w:rsidR="00F7225B" w:rsidRPr="00CB0EDC" w:rsidRDefault="00F7225B" w:rsidP="00F7225B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с.Усть-Волчиха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C33949" w:rsidRDefault="00C33949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F7225B" w:rsidRDefault="00F7225B" w:rsidP="00C339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33949" w:rsidRDefault="00C33949" w:rsidP="00C33949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sectPr w:rsidR="00C33949" w:rsidSect="007B54DA">
      <w:footerReference w:type="even" r:id="rId51"/>
      <w:footerReference w:type="default" r:id="rId52"/>
      <w:type w:val="continuous"/>
      <w:pgSz w:w="23814" w:h="16840" w:orient="landscape" w:code="8"/>
      <w:pgMar w:top="170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51E" w:rsidRDefault="004F651E" w:rsidP="00472C77">
      <w:pPr>
        <w:spacing w:after="0" w:line="240" w:lineRule="auto"/>
      </w:pPr>
      <w:r>
        <w:separator/>
      </w:r>
    </w:p>
  </w:endnote>
  <w:endnote w:type="continuationSeparator" w:id="1">
    <w:p w:rsidR="004F651E" w:rsidRDefault="004F651E" w:rsidP="00472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09F" w:rsidRDefault="003D0F3A" w:rsidP="00F709C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000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0009F" w:rsidRDefault="00C0009F" w:rsidP="00F709C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09F" w:rsidRPr="00E26FC8" w:rsidRDefault="00C0009F" w:rsidP="00F709CB">
    <w:pPr>
      <w:pStyle w:val="a3"/>
      <w:framePr w:wrap="around" w:vAnchor="text" w:hAnchor="margin" w:xAlign="right" w:y="1"/>
      <w:rPr>
        <w:rStyle w:val="a5"/>
        <w:rFonts w:ascii="Times New Roman" w:hAnsi="Times New Roman"/>
        <w:sz w:val="24"/>
        <w:szCs w:val="24"/>
      </w:rPr>
    </w:pPr>
  </w:p>
  <w:p w:rsidR="00C0009F" w:rsidRDefault="00C0009F" w:rsidP="00F709CB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09F" w:rsidRDefault="003D0F3A" w:rsidP="00F709C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000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0009F" w:rsidRDefault="00C0009F" w:rsidP="00F709CB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09F" w:rsidRPr="00E26FC8" w:rsidRDefault="00C0009F" w:rsidP="00F709CB">
    <w:pPr>
      <w:pStyle w:val="a3"/>
      <w:framePr w:wrap="around" w:vAnchor="text" w:hAnchor="margin" w:xAlign="right" w:y="1"/>
      <w:rPr>
        <w:rStyle w:val="a5"/>
        <w:rFonts w:ascii="Times New Roman" w:hAnsi="Times New Roman"/>
        <w:sz w:val="24"/>
        <w:szCs w:val="24"/>
      </w:rPr>
    </w:pPr>
  </w:p>
  <w:p w:rsidR="00C0009F" w:rsidRDefault="00C0009F" w:rsidP="00F709CB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51E" w:rsidRDefault="004F651E" w:rsidP="00472C77">
      <w:pPr>
        <w:spacing w:after="0" w:line="240" w:lineRule="auto"/>
      </w:pPr>
      <w:r>
        <w:separator/>
      </w:r>
    </w:p>
  </w:footnote>
  <w:footnote w:type="continuationSeparator" w:id="1">
    <w:p w:rsidR="004F651E" w:rsidRDefault="004F651E" w:rsidP="00472C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F73FF"/>
    <w:multiLevelType w:val="hybridMultilevel"/>
    <w:tmpl w:val="62BADF7A"/>
    <w:lvl w:ilvl="0" w:tplc="01BE1F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619FB"/>
    <w:multiLevelType w:val="hybridMultilevel"/>
    <w:tmpl w:val="B51EBDD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B11AD0"/>
    <w:multiLevelType w:val="hybridMultilevel"/>
    <w:tmpl w:val="8866220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9074BE"/>
    <w:multiLevelType w:val="hybridMultilevel"/>
    <w:tmpl w:val="CB90FCA6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0D55F8"/>
    <w:multiLevelType w:val="hybridMultilevel"/>
    <w:tmpl w:val="616E1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F1810"/>
    <w:multiLevelType w:val="hybridMultilevel"/>
    <w:tmpl w:val="BAEEAA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7436AA"/>
    <w:multiLevelType w:val="hybridMultilevel"/>
    <w:tmpl w:val="89089DAA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957B8B"/>
    <w:multiLevelType w:val="hybridMultilevel"/>
    <w:tmpl w:val="C4B4DC80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11457A"/>
    <w:multiLevelType w:val="hybridMultilevel"/>
    <w:tmpl w:val="5C4C4DB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6B4E7D"/>
    <w:multiLevelType w:val="hybridMultilevel"/>
    <w:tmpl w:val="C0A07306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F00828"/>
    <w:multiLevelType w:val="hybridMultilevel"/>
    <w:tmpl w:val="103C3F6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928CC"/>
    <w:multiLevelType w:val="hybridMultilevel"/>
    <w:tmpl w:val="9558E8F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8268CC"/>
    <w:multiLevelType w:val="hybridMultilevel"/>
    <w:tmpl w:val="6C8A7A7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F25D6A"/>
    <w:multiLevelType w:val="hybridMultilevel"/>
    <w:tmpl w:val="FBF46C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4C15455"/>
    <w:multiLevelType w:val="hybridMultilevel"/>
    <w:tmpl w:val="1E620C6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C75A45"/>
    <w:multiLevelType w:val="hybridMultilevel"/>
    <w:tmpl w:val="91E8D94E"/>
    <w:lvl w:ilvl="0" w:tplc="01BE1F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4F629D"/>
    <w:multiLevelType w:val="hybridMultilevel"/>
    <w:tmpl w:val="D92860C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C257F5"/>
    <w:multiLevelType w:val="hybridMultilevel"/>
    <w:tmpl w:val="4F34F80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5ED3E3C"/>
    <w:multiLevelType w:val="hybridMultilevel"/>
    <w:tmpl w:val="7C96F47A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2F1575"/>
    <w:multiLevelType w:val="hybridMultilevel"/>
    <w:tmpl w:val="9CBA0A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E150514"/>
    <w:multiLevelType w:val="hybridMultilevel"/>
    <w:tmpl w:val="1930932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3E63C09"/>
    <w:multiLevelType w:val="hybridMultilevel"/>
    <w:tmpl w:val="EA0692B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A814DD"/>
    <w:multiLevelType w:val="hybridMultilevel"/>
    <w:tmpl w:val="1788088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AB40FB4"/>
    <w:multiLevelType w:val="hybridMultilevel"/>
    <w:tmpl w:val="421C772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8B2EE4"/>
    <w:multiLevelType w:val="hybridMultilevel"/>
    <w:tmpl w:val="1F50C22C"/>
    <w:lvl w:ilvl="0" w:tplc="08C27D0C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8"/>
        </w:tabs>
        <w:ind w:left="19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8"/>
        </w:tabs>
        <w:ind w:left="26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8"/>
        </w:tabs>
        <w:ind w:left="33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8"/>
        </w:tabs>
        <w:ind w:left="41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8"/>
        </w:tabs>
        <w:ind w:left="48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8"/>
        </w:tabs>
        <w:ind w:left="55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8"/>
        </w:tabs>
        <w:ind w:left="62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8"/>
        </w:tabs>
        <w:ind w:left="6998" w:hanging="360"/>
      </w:pPr>
      <w:rPr>
        <w:rFonts w:ascii="Wingdings" w:hAnsi="Wingdings" w:hint="default"/>
      </w:rPr>
    </w:lvl>
  </w:abstractNum>
  <w:abstractNum w:abstractNumId="25">
    <w:nsid w:val="7D491AA0"/>
    <w:multiLevelType w:val="hybridMultilevel"/>
    <w:tmpl w:val="245647F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12"/>
  </w:num>
  <w:num w:numId="4">
    <w:abstractNumId w:val="10"/>
  </w:num>
  <w:num w:numId="5">
    <w:abstractNumId w:val="7"/>
  </w:num>
  <w:num w:numId="6">
    <w:abstractNumId w:val="18"/>
  </w:num>
  <w:num w:numId="7">
    <w:abstractNumId w:val="13"/>
  </w:num>
  <w:num w:numId="8">
    <w:abstractNumId w:val="21"/>
  </w:num>
  <w:num w:numId="9">
    <w:abstractNumId w:val="14"/>
  </w:num>
  <w:num w:numId="10">
    <w:abstractNumId w:val="3"/>
  </w:num>
  <w:num w:numId="11">
    <w:abstractNumId w:val="8"/>
  </w:num>
  <w:num w:numId="12">
    <w:abstractNumId w:val="9"/>
  </w:num>
  <w:num w:numId="13">
    <w:abstractNumId w:val="6"/>
  </w:num>
  <w:num w:numId="14">
    <w:abstractNumId w:val="23"/>
  </w:num>
  <w:num w:numId="15">
    <w:abstractNumId w:val="19"/>
  </w:num>
  <w:num w:numId="16">
    <w:abstractNumId w:val="24"/>
  </w:num>
  <w:num w:numId="17">
    <w:abstractNumId w:val="2"/>
  </w:num>
  <w:num w:numId="18">
    <w:abstractNumId w:val="1"/>
  </w:num>
  <w:num w:numId="19">
    <w:abstractNumId w:val="25"/>
  </w:num>
  <w:num w:numId="20">
    <w:abstractNumId w:val="22"/>
  </w:num>
  <w:num w:numId="21">
    <w:abstractNumId w:val="20"/>
  </w:num>
  <w:num w:numId="22">
    <w:abstractNumId w:val="16"/>
  </w:num>
  <w:num w:numId="23">
    <w:abstractNumId w:val="5"/>
  </w:num>
  <w:num w:numId="24">
    <w:abstractNumId w:val="4"/>
  </w:num>
  <w:num w:numId="25">
    <w:abstractNumId w:val="0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4BA8"/>
    <w:rsid w:val="0001653C"/>
    <w:rsid w:val="00031591"/>
    <w:rsid w:val="00031F16"/>
    <w:rsid w:val="000368EC"/>
    <w:rsid w:val="00041E6C"/>
    <w:rsid w:val="000459DE"/>
    <w:rsid w:val="000505F7"/>
    <w:rsid w:val="00051288"/>
    <w:rsid w:val="000518FA"/>
    <w:rsid w:val="0005313E"/>
    <w:rsid w:val="00055798"/>
    <w:rsid w:val="000572ED"/>
    <w:rsid w:val="000647E1"/>
    <w:rsid w:val="0008092D"/>
    <w:rsid w:val="00090F9B"/>
    <w:rsid w:val="00092A91"/>
    <w:rsid w:val="00093043"/>
    <w:rsid w:val="000930B0"/>
    <w:rsid w:val="00093614"/>
    <w:rsid w:val="000A31D6"/>
    <w:rsid w:val="000A5805"/>
    <w:rsid w:val="000A582E"/>
    <w:rsid w:val="000A703C"/>
    <w:rsid w:val="000B343F"/>
    <w:rsid w:val="000B4163"/>
    <w:rsid w:val="000B463E"/>
    <w:rsid w:val="000B4BB7"/>
    <w:rsid w:val="000B5360"/>
    <w:rsid w:val="000B5D32"/>
    <w:rsid w:val="000C04D5"/>
    <w:rsid w:val="000C2F8A"/>
    <w:rsid w:val="000C3A00"/>
    <w:rsid w:val="000C6D55"/>
    <w:rsid w:val="000D16DC"/>
    <w:rsid w:val="000D4B70"/>
    <w:rsid w:val="000D5A92"/>
    <w:rsid w:val="000D62EB"/>
    <w:rsid w:val="000D684E"/>
    <w:rsid w:val="000E0238"/>
    <w:rsid w:val="000E532B"/>
    <w:rsid w:val="000E72C3"/>
    <w:rsid w:val="000F29E6"/>
    <w:rsid w:val="000F2B22"/>
    <w:rsid w:val="000F3B61"/>
    <w:rsid w:val="000F5AD7"/>
    <w:rsid w:val="0010359D"/>
    <w:rsid w:val="001060A5"/>
    <w:rsid w:val="00110E74"/>
    <w:rsid w:val="00114741"/>
    <w:rsid w:val="0011573E"/>
    <w:rsid w:val="00115DC4"/>
    <w:rsid w:val="00122121"/>
    <w:rsid w:val="00122C49"/>
    <w:rsid w:val="00123DA7"/>
    <w:rsid w:val="00124274"/>
    <w:rsid w:val="001330FF"/>
    <w:rsid w:val="0013326E"/>
    <w:rsid w:val="00134726"/>
    <w:rsid w:val="001370A3"/>
    <w:rsid w:val="00140F30"/>
    <w:rsid w:val="001416CE"/>
    <w:rsid w:val="0014269E"/>
    <w:rsid w:val="00143147"/>
    <w:rsid w:val="00143F78"/>
    <w:rsid w:val="001477E7"/>
    <w:rsid w:val="001479A3"/>
    <w:rsid w:val="00151715"/>
    <w:rsid w:val="0015609D"/>
    <w:rsid w:val="0016006B"/>
    <w:rsid w:val="00161BD4"/>
    <w:rsid w:val="00165911"/>
    <w:rsid w:val="001669BC"/>
    <w:rsid w:val="00170622"/>
    <w:rsid w:val="001729EF"/>
    <w:rsid w:val="00173A2C"/>
    <w:rsid w:val="00175303"/>
    <w:rsid w:val="00176D39"/>
    <w:rsid w:val="00191D8A"/>
    <w:rsid w:val="001A0738"/>
    <w:rsid w:val="001A24F7"/>
    <w:rsid w:val="001A633E"/>
    <w:rsid w:val="001B3701"/>
    <w:rsid w:val="001B39EC"/>
    <w:rsid w:val="001C09BB"/>
    <w:rsid w:val="001C3082"/>
    <w:rsid w:val="001C46F7"/>
    <w:rsid w:val="001D19F3"/>
    <w:rsid w:val="001D2CD0"/>
    <w:rsid w:val="001D7BF7"/>
    <w:rsid w:val="001D7FFD"/>
    <w:rsid w:val="001E0539"/>
    <w:rsid w:val="001E405F"/>
    <w:rsid w:val="001E4751"/>
    <w:rsid w:val="001F0000"/>
    <w:rsid w:val="001F0135"/>
    <w:rsid w:val="001F2FE8"/>
    <w:rsid w:val="001F5610"/>
    <w:rsid w:val="002028A2"/>
    <w:rsid w:val="00202A79"/>
    <w:rsid w:val="00202E27"/>
    <w:rsid w:val="002041E2"/>
    <w:rsid w:val="002047AD"/>
    <w:rsid w:val="002060F9"/>
    <w:rsid w:val="002074AA"/>
    <w:rsid w:val="00207A37"/>
    <w:rsid w:val="00216B38"/>
    <w:rsid w:val="002170C4"/>
    <w:rsid w:val="0021757D"/>
    <w:rsid w:val="00225DD7"/>
    <w:rsid w:val="002267D0"/>
    <w:rsid w:val="002274C0"/>
    <w:rsid w:val="002301C5"/>
    <w:rsid w:val="002306F5"/>
    <w:rsid w:val="0023230B"/>
    <w:rsid w:val="00234B73"/>
    <w:rsid w:val="00235AA9"/>
    <w:rsid w:val="002418BF"/>
    <w:rsid w:val="00242FF1"/>
    <w:rsid w:val="002449AD"/>
    <w:rsid w:val="00250175"/>
    <w:rsid w:val="00250721"/>
    <w:rsid w:val="002508E7"/>
    <w:rsid w:val="00261233"/>
    <w:rsid w:val="00265335"/>
    <w:rsid w:val="0026632E"/>
    <w:rsid w:val="00271623"/>
    <w:rsid w:val="00280F32"/>
    <w:rsid w:val="0028134F"/>
    <w:rsid w:val="00282B15"/>
    <w:rsid w:val="00283823"/>
    <w:rsid w:val="0028444E"/>
    <w:rsid w:val="00284D62"/>
    <w:rsid w:val="00290EDD"/>
    <w:rsid w:val="00291C10"/>
    <w:rsid w:val="002950C0"/>
    <w:rsid w:val="002A7B81"/>
    <w:rsid w:val="002B2DEA"/>
    <w:rsid w:val="002B3788"/>
    <w:rsid w:val="002B3B77"/>
    <w:rsid w:val="002B4902"/>
    <w:rsid w:val="002B7923"/>
    <w:rsid w:val="002B7FF2"/>
    <w:rsid w:val="002C0508"/>
    <w:rsid w:val="002C1250"/>
    <w:rsid w:val="002C2567"/>
    <w:rsid w:val="002C3F3D"/>
    <w:rsid w:val="002C52F7"/>
    <w:rsid w:val="002C552E"/>
    <w:rsid w:val="002C55C8"/>
    <w:rsid w:val="002D12F6"/>
    <w:rsid w:val="002D32F5"/>
    <w:rsid w:val="002D55C5"/>
    <w:rsid w:val="002D6112"/>
    <w:rsid w:val="002E53D9"/>
    <w:rsid w:val="002E6F86"/>
    <w:rsid w:val="002E7E78"/>
    <w:rsid w:val="002F5778"/>
    <w:rsid w:val="002F5A54"/>
    <w:rsid w:val="002F693D"/>
    <w:rsid w:val="003030EA"/>
    <w:rsid w:val="0030469B"/>
    <w:rsid w:val="00306FEC"/>
    <w:rsid w:val="003120DF"/>
    <w:rsid w:val="00313C56"/>
    <w:rsid w:val="0031537C"/>
    <w:rsid w:val="0031563C"/>
    <w:rsid w:val="00317A6F"/>
    <w:rsid w:val="00321330"/>
    <w:rsid w:val="003214D8"/>
    <w:rsid w:val="00322A92"/>
    <w:rsid w:val="003245F8"/>
    <w:rsid w:val="00327D44"/>
    <w:rsid w:val="0033247C"/>
    <w:rsid w:val="003326B8"/>
    <w:rsid w:val="003326C6"/>
    <w:rsid w:val="00332D12"/>
    <w:rsid w:val="003500DE"/>
    <w:rsid w:val="003529A9"/>
    <w:rsid w:val="0036224C"/>
    <w:rsid w:val="003638EA"/>
    <w:rsid w:val="00364859"/>
    <w:rsid w:val="00365608"/>
    <w:rsid w:val="003656BC"/>
    <w:rsid w:val="00371791"/>
    <w:rsid w:val="00371E5C"/>
    <w:rsid w:val="00371F0A"/>
    <w:rsid w:val="00374C68"/>
    <w:rsid w:val="003758F5"/>
    <w:rsid w:val="003774F9"/>
    <w:rsid w:val="00381019"/>
    <w:rsid w:val="00382722"/>
    <w:rsid w:val="00382959"/>
    <w:rsid w:val="00394A2A"/>
    <w:rsid w:val="00397594"/>
    <w:rsid w:val="003A218D"/>
    <w:rsid w:val="003A417A"/>
    <w:rsid w:val="003A531C"/>
    <w:rsid w:val="003A63B3"/>
    <w:rsid w:val="003B1B85"/>
    <w:rsid w:val="003C11FF"/>
    <w:rsid w:val="003C1F05"/>
    <w:rsid w:val="003C322B"/>
    <w:rsid w:val="003C5A75"/>
    <w:rsid w:val="003C73FF"/>
    <w:rsid w:val="003C7C52"/>
    <w:rsid w:val="003D087D"/>
    <w:rsid w:val="003D0F3A"/>
    <w:rsid w:val="003D326A"/>
    <w:rsid w:val="003D4736"/>
    <w:rsid w:val="003D64A8"/>
    <w:rsid w:val="003D6A76"/>
    <w:rsid w:val="003E1E5E"/>
    <w:rsid w:val="003E31BF"/>
    <w:rsid w:val="003F196E"/>
    <w:rsid w:val="003F433B"/>
    <w:rsid w:val="003F4EFA"/>
    <w:rsid w:val="003F5ECB"/>
    <w:rsid w:val="004005F7"/>
    <w:rsid w:val="00401288"/>
    <w:rsid w:val="004021FD"/>
    <w:rsid w:val="00402802"/>
    <w:rsid w:val="00402C1E"/>
    <w:rsid w:val="00403F88"/>
    <w:rsid w:val="00404374"/>
    <w:rsid w:val="00407D96"/>
    <w:rsid w:val="00412D48"/>
    <w:rsid w:val="00415F0D"/>
    <w:rsid w:val="00417EAA"/>
    <w:rsid w:val="00420375"/>
    <w:rsid w:val="00423B10"/>
    <w:rsid w:val="0042473E"/>
    <w:rsid w:val="00424A1C"/>
    <w:rsid w:val="004339CF"/>
    <w:rsid w:val="0044127A"/>
    <w:rsid w:val="004414EC"/>
    <w:rsid w:val="00441BB0"/>
    <w:rsid w:val="004504E8"/>
    <w:rsid w:val="00452D09"/>
    <w:rsid w:val="00457E03"/>
    <w:rsid w:val="00461CA3"/>
    <w:rsid w:val="00462304"/>
    <w:rsid w:val="00464B37"/>
    <w:rsid w:val="00465903"/>
    <w:rsid w:val="00467A3C"/>
    <w:rsid w:val="00472C77"/>
    <w:rsid w:val="00480D7B"/>
    <w:rsid w:val="004843B0"/>
    <w:rsid w:val="00484696"/>
    <w:rsid w:val="00487E16"/>
    <w:rsid w:val="00487F97"/>
    <w:rsid w:val="0049148D"/>
    <w:rsid w:val="004951F8"/>
    <w:rsid w:val="00495408"/>
    <w:rsid w:val="00497242"/>
    <w:rsid w:val="004A2B4D"/>
    <w:rsid w:val="004A30DC"/>
    <w:rsid w:val="004A3A60"/>
    <w:rsid w:val="004A3ED3"/>
    <w:rsid w:val="004B1E65"/>
    <w:rsid w:val="004B37A4"/>
    <w:rsid w:val="004B7E23"/>
    <w:rsid w:val="004C3998"/>
    <w:rsid w:val="004C43A2"/>
    <w:rsid w:val="004D05BC"/>
    <w:rsid w:val="004D3D13"/>
    <w:rsid w:val="004D511C"/>
    <w:rsid w:val="004D530E"/>
    <w:rsid w:val="004D6B3C"/>
    <w:rsid w:val="004E08AC"/>
    <w:rsid w:val="004E1666"/>
    <w:rsid w:val="004E1EB1"/>
    <w:rsid w:val="004E330B"/>
    <w:rsid w:val="004E4409"/>
    <w:rsid w:val="004E6E58"/>
    <w:rsid w:val="004F0D4E"/>
    <w:rsid w:val="004F17DC"/>
    <w:rsid w:val="004F5EFC"/>
    <w:rsid w:val="004F651E"/>
    <w:rsid w:val="00504505"/>
    <w:rsid w:val="0051159A"/>
    <w:rsid w:val="005124C0"/>
    <w:rsid w:val="00512D06"/>
    <w:rsid w:val="0051363B"/>
    <w:rsid w:val="00514DB1"/>
    <w:rsid w:val="0051556A"/>
    <w:rsid w:val="00516076"/>
    <w:rsid w:val="0052085A"/>
    <w:rsid w:val="00524BEB"/>
    <w:rsid w:val="00530494"/>
    <w:rsid w:val="00530920"/>
    <w:rsid w:val="005327E8"/>
    <w:rsid w:val="0053313E"/>
    <w:rsid w:val="005332C5"/>
    <w:rsid w:val="00534B2E"/>
    <w:rsid w:val="005374F9"/>
    <w:rsid w:val="00541851"/>
    <w:rsid w:val="00542B42"/>
    <w:rsid w:val="0054351D"/>
    <w:rsid w:val="005509A5"/>
    <w:rsid w:val="00550D47"/>
    <w:rsid w:val="00551DC2"/>
    <w:rsid w:val="0055250A"/>
    <w:rsid w:val="0055424C"/>
    <w:rsid w:val="005615DC"/>
    <w:rsid w:val="00561F4D"/>
    <w:rsid w:val="00563DD7"/>
    <w:rsid w:val="0056583F"/>
    <w:rsid w:val="00565F56"/>
    <w:rsid w:val="00571ED7"/>
    <w:rsid w:val="0057331E"/>
    <w:rsid w:val="00577CDB"/>
    <w:rsid w:val="00577F0F"/>
    <w:rsid w:val="00586865"/>
    <w:rsid w:val="00597FBF"/>
    <w:rsid w:val="005A14E0"/>
    <w:rsid w:val="005A203E"/>
    <w:rsid w:val="005A24AD"/>
    <w:rsid w:val="005A491D"/>
    <w:rsid w:val="005B2E84"/>
    <w:rsid w:val="005B580F"/>
    <w:rsid w:val="005B6BF2"/>
    <w:rsid w:val="005C2755"/>
    <w:rsid w:val="005D0069"/>
    <w:rsid w:val="005D0F0D"/>
    <w:rsid w:val="005D1226"/>
    <w:rsid w:val="005D1778"/>
    <w:rsid w:val="005D6D5C"/>
    <w:rsid w:val="005D7A5A"/>
    <w:rsid w:val="005E0017"/>
    <w:rsid w:val="005E00A1"/>
    <w:rsid w:val="005E3147"/>
    <w:rsid w:val="005E41A3"/>
    <w:rsid w:val="005E75D6"/>
    <w:rsid w:val="005E7D3B"/>
    <w:rsid w:val="005F09FE"/>
    <w:rsid w:val="005F339A"/>
    <w:rsid w:val="005F413C"/>
    <w:rsid w:val="005F4758"/>
    <w:rsid w:val="005F48C0"/>
    <w:rsid w:val="005F4DBD"/>
    <w:rsid w:val="005F5336"/>
    <w:rsid w:val="005F6BCE"/>
    <w:rsid w:val="005F7D54"/>
    <w:rsid w:val="006009A4"/>
    <w:rsid w:val="0060738F"/>
    <w:rsid w:val="00607EA2"/>
    <w:rsid w:val="00611106"/>
    <w:rsid w:val="00613C44"/>
    <w:rsid w:val="00614945"/>
    <w:rsid w:val="00625289"/>
    <w:rsid w:val="00627E66"/>
    <w:rsid w:val="006332E4"/>
    <w:rsid w:val="006359EF"/>
    <w:rsid w:val="00636A9E"/>
    <w:rsid w:val="00636D10"/>
    <w:rsid w:val="006375D7"/>
    <w:rsid w:val="00640382"/>
    <w:rsid w:val="00641DEC"/>
    <w:rsid w:val="0064318E"/>
    <w:rsid w:val="006514E2"/>
    <w:rsid w:val="00651DD1"/>
    <w:rsid w:val="00652A85"/>
    <w:rsid w:val="00656C67"/>
    <w:rsid w:val="00662E2A"/>
    <w:rsid w:val="0066370C"/>
    <w:rsid w:val="00666598"/>
    <w:rsid w:val="00666B40"/>
    <w:rsid w:val="00667F5A"/>
    <w:rsid w:val="006725FE"/>
    <w:rsid w:val="00674B78"/>
    <w:rsid w:val="0067762B"/>
    <w:rsid w:val="0068343D"/>
    <w:rsid w:val="00685476"/>
    <w:rsid w:val="006940CF"/>
    <w:rsid w:val="006941C3"/>
    <w:rsid w:val="00694727"/>
    <w:rsid w:val="00695977"/>
    <w:rsid w:val="006964FD"/>
    <w:rsid w:val="00697127"/>
    <w:rsid w:val="006A1564"/>
    <w:rsid w:val="006A532F"/>
    <w:rsid w:val="006A7387"/>
    <w:rsid w:val="006A761D"/>
    <w:rsid w:val="006B234E"/>
    <w:rsid w:val="006B24D8"/>
    <w:rsid w:val="006B46E1"/>
    <w:rsid w:val="006C140C"/>
    <w:rsid w:val="006C14F4"/>
    <w:rsid w:val="006C3560"/>
    <w:rsid w:val="006C6B7A"/>
    <w:rsid w:val="006C6FF5"/>
    <w:rsid w:val="006D0F29"/>
    <w:rsid w:val="006D16CF"/>
    <w:rsid w:val="006D5A19"/>
    <w:rsid w:val="006D5B71"/>
    <w:rsid w:val="006D6448"/>
    <w:rsid w:val="006E0546"/>
    <w:rsid w:val="006E199F"/>
    <w:rsid w:val="006E230F"/>
    <w:rsid w:val="006E4877"/>
    <w:rsid w:val="006E491B"/>
    <w:rsid w:val="006E7FE2"/>
    <w:rsid w:val="006F0351"/>
    <w:rsid w:val="006F0720"/>
    <w:rsid w:val="006F3A9E"/>
    <w:rsid w:val="006F4E40"/>
    <w:rsid w:val="00701156"/>
    <w:rsid w:val="00702E40"/>
    <w:rsid w:val="007055F8"/>
    <w:rsid w:val="00714D46"/>
    <w:rsid w:val="007151CB"/>
    <w:rsid w:val="007159D6"/>
    <w:rsid w:val="00722CAD"/>
    <w:rsid w:val="00724A00"/>
    <w:rsid w:val="007258F9"/>
    <w:rsid w:val="00731D67"/>
    <w:rsid w:val="007320EA"/>
    <w:rsid w:val="00732BEA"/>
    <w:rsid w:val="00734469"/>
    <w:rsid w:val="00736F2F"/>
    <w:rsid w:val="00743542"/>
    <w:rsid w:val="007447A7"/>
    <w:rsid w:val="00745C63"/>
    <w:rsid w:val="00753386"/>
    <w:rsid w:val="007559BC"/>
    <w:rsid w:val="00761A42"/>
    <w:rsid w:val="007625E9"/>
    <w:rsid w:val="00770968"/>
    <w:rsid w:val="00773B4B"/>
    <w:rsid w:val="00781C96"/>
    <w:rsid w:val="00782F93"/>
    <w:rsid w:val="007863B9"/>
    <w:rsid w:val="00790CCE"/>
    <w:rsid w:val="007913CD"/>
    <w:rsid w:val="00791D89"/>
    <w:rsid w:val="007937AD"/>
    <w:rsid w:val="00795228"/>
    <w:rsid w:val="0079653A"/>
    <w:rsid w:val="007A4DB8"/>
    <w:rsid w:val="007B1560"/>
    <w:rsid w:val="007B33F1"/>
    <w:rsid w:val="007B54DA"/>
    <w:rsid w:val="007B693E"/>
    <w:rsid w:val="007C08A6"/>
    <w:rsid w:val="007C33E5"/>
    <w:rsid w:val="007C6F91"/>
    <w:rsid w:val="007C7220"/>
    <w:rsid w:val="007D359C"/>
    <w:rsid w:val="007D787D"/>
    <w:rsid w:val="007E1CC2"/>
    <w:rsid w:val="007E698F"/>
    <w:rsid w:val="007E799D"/>
    <w:rsid w:val="007F12F2"/>
    <w:rsid w:val="007F2CC9"/>
    <w:rsid w:val="007F4011"/>
    <w:rsid w:val="007F47D8"/>
    <w:rsid w:val="007F4EEE"/>
    <w:rsid w:val="007F541A"/>
    <w:rsid w:val="007F6EF0"/>
    <w:rsid w:val="00801C1A"/>
    <w:rsid w:val="00807D13"/>
    <w:rsid w:val="0081003C"/>
    <w:rsid w:val="00813EE5"/>
    <w:rsid w:val="00816E62"/>
    <w:rsid w:val="008213E5"/>
    <w:rsid w:val="008303A1"/>
    <w:rsid w:val="00830497"/>
    <w:rsid w:val="00831F69"/>
    <w:rsid w:val="00833353"/>
    <w:rsid w:val="00833754"/>
    <w:rsid w:val="008346B4"/>
    <w:rsid w:val="008359E8"/>
    <w:rsid w:val="00837130"/>
    <w:rsid w:val="008433EB"/>
    <w:rsid w:val="00851E60"/>
    <w:rsid w:val="0085208C"/>
    <w:rsid w:val="008558D0"/>
    <w:rsid w:val="00856E26"/>
    <w:rsid w:val="008574D2"/>
    <w:rsid w:val="00861921"/>
    <w:rsid w:val="008627CD"/>
    <w:rsid w:val="00863EF6"/>
    <w:rsid w:val="00865105"/>
    <w:rsid w:val="008653BE"/>
    <w:rsid w:val="0087169C"/>
    <w:rsid w:val="00871C24"/>
    <w:rsid w:val="00873F02"/>
    <w:rsid w:val="00874F0A"/>
    <w:rsid w:val="00881EF9"/>
    <w:rsid w:val="00885E16"/>
    <w:rsid w:val="00892AFA"/>
    <w:rsid w:val="00893364"/>
    <w:rsid w:val="00893AE5"/>
    <w:rsid w:val="008A1B25"/>
    <w:rsid w:val="008A3D6E"/>
    <w:rsid w:val="008A63D7"/>
    <w:rsid w:val="008A7603"/>
    <w:rsid w:val="008A788A"/>
    <w:rsid w:val="008B17AF"/>
    <w:rsid w:val="008B2CEC"/>
    <w:rsid w:val="008C04A5"/>
    <w:rsid w:val="008C12BE"/>
    <w:rsid w:val="008C41EE"/>
    <w:rsid w:val="008D0AFC"/>
    <w:rsid w:val="008D56BD"/>
    <w:rsid w:val="008D5713"/>
    <w:rsid w:val="008E039A"/>
    <w:rsid w:val="008E6F29"/>
    <w:rsid w:val="008E7105"/>
    <w:rsid w:val="008F5B58"/>
    <w:rsid w:val="008F638B"/>
    <w:rsid w:val="008F7891"/>
    <w:rsid w:val="009005EE"/>
    <w:rsid w:val="009009E9"/>
    <w:rsid w:val="00900EEF"/>
    <w:rsid w:val="0090296F"/>
    <w:rsid w:val="00910BB9"/>
    <w:rsid w:val="00913017"/>
    <w:rsid w:val="009153FC"/>
    <w:rsid w:val="009237B7"/>
    <w:rsid w:val="00930315"/>
    <w:rsid w:val="00932392"/>
    <w:rsid w:val="00937A56"/>
    <w:rsid w:val="00947199"/>
    <w:rsid w:val="009500C4"/>
    <w:rsid w:val="00950CA5"/>
    <w:rsid w:val="009535EC"/>
    <w:rsid w:val="0095515C"/>
    <w:rsid w:val="00955448"/>
    <w:rsid w:val="00956410"/>
    <w:rsid w:val="00960E98"/>
    <w:rsid w:val="009613B3"/>
    <w:rsid w:val="0096624A"/>
    <w:rsid w:val="00974601"/>
    <w:rsid w:val="00974F8D"/>
    <w:rsid w:val="00986F6C"/>
    <w:rsid w:val="00987041"/>
    <w:rsid w:val="00987741"/>
    <w:rsid w:val="00987CAB"/>
    <w:rsid w:val="00991F0C"/>
    <w:rsid w:val="00992ED1"/>
    <w:rsid w:val="00993DB3"/>
    <w:rsid w:val="00995766"/>
    <w:rsid w:val="009960F7"/>
    <w:rsid w:val="00996366"/>
    <w:rsid w:val="009A0255"/>
    <w:rsid w:val="009A0526"/>
    <w:rsid w:val="009A3021"/>
    <w:rsid w:val="009A3E6D"/>
    <w:rsid w:val="009A6EE5"/>
    <w:rsid w:val="009A7112"/>
    <w:rsid w:val="009A7CCC"/>
    <w:rsid w:val="009B04CE"/>
    <w:rsid w:val="009B1AE8"/>
    <w:rsid w:val="009B47FA"/>
    <w:rsid w:val="009C2775"/>
    <w:rsid w:val="009C635A"/>
    <w:rsid w:val="009D40BC"/>
    <w:rsid w:val="009D4DB6"/>
    <w:rsid w:val="009D6E97"/>
    <w:rsid w:val="009D7988"/>
    <w:rsid w:val="009F19B4"/>
    <w:rsid w:val="009F3CB6"/>
    <w:rsid w:val="00A039A7"/>
    <w:rsid w:val="00A05154"/>
    <w:rsid w:val="00A07FA3"/>
    <w:rsid w:val="00A1262D"/>
    <w:rsid w:val="00A139AD"/>
    <w:rsid w:val="00A13CF0"/>
    <w:rsid w:val="00A1532D"/>
    <w:rsid w:val="00A1604A"/>
    <w:rsid w:val="00A16A22"/>
    <w:rsid w:val="00A1744B"/>
    <w:rsid w:val="00A203AA"/>
    <w:rsid w:val="00A2041E"/>
    <w:rsid w:val="00A205B7"/>
    <w:rsid w:val="00A21E0C"/>
    <w:rsid w:val="00A23401"/>
    <w:rsid w:val="00A246EA"/>
    <w:rsid w:val="00A249F6"/>
    <w:rsid w:val="00A3017B"/>
    <w:rsid w:val="00A33ACA"/>
    <w:rsid w:val="00A3660B"/>
    <w:rsid w:val="00A40F83"/>
    <w:rsid w:val="00A44A2C"/>
    <w:rsid w:val="00A46C23"/>
    <w:rsid w:val="00A4773B"/>
    <w:rsid w:val="00A50629"/>
    <w:rsid w:val="00A5071B"/>
    <w:rsid w:val="00A50E53"/>
    <w:rsid w:val="00A535F1"/>
    <w:rsid w:val="00A55B4F"/>
    <w:rsid w:val="00A56D92"/>
    <w:rsid w:val="00A57EE8"/>
    <w:rsid w:val="00A61673"/>
    <w:rsid w:val="00A62963"/>
    <w:rsid w:val="00A63825"/>
    <w:rsid w:val="00A65A98"/>
    <w:rsid w:val="00A66A90"/>
    <w:rsid w:val="00A70E1E"/>
    <w:rsid w:val="00A74066"/>
    <w:rsid w:val="00A75465"/>
    <w:rsid w:val="00A76DE1"/>
    <w:rsid w:val="00A82139"/>
    <w:rsid w:val="00A8225B"/>
    <w:rsid w:val="00A90DB6"/>
    <w:rsid w:val="00A93CF9"/>
    <w:rsid w:val="00AA1CE9"/>
    <w:rsid w:val="00AA5049"/>
    <w:rsid w:val="00AA5B11"/>
    <w:rsid w:val="00AB2090"/>
    <w:rsid w:val="00AC0165"/>
    <w:rsid w:val="00AC3C7C"/>
    <w:rsid w:val="00AC4C27"/>
    <w:rsid w:val="00AC62E5"/>
    <w:rsid w:val="00AD3A9B"/>
    <w:rsid w:val="00AD631D"/>
    <w:rsid w:val="00AF07A2"/>
    <w:rsid w:val="00AF2EF1"/>
    <w:rsid w:val="00AF3BB7"/>
    <w:rsid w:val="00AF47D8"/>
    <w:rsid w:val="00B00E9F"/>
    <w:rsid w:val="00B01A7D"/>
    <w:rsid w:val="00B02306"/>
    <w:rsid w:val="00B03F7F"/>
    <w:rsid w:val="00B0430E"/>
    <w:rsid w:val="00B04C9F"/>
    <w:rsid w:val="00B054E7"/>
    <w:rsid w:val="00B12B9C"/>
    <w:rsid w:val="00B13A01"/>
    <w:rsid w:val="00B20AF2"/>
    <w:rsid w:val="00B25FC6"/>
    <w:rsid w:val="00B274A9"/>
    <w:rsid w:val="00B32CFC"/>
    <w:rsid w:val="00B3354E"/>
    <w:rsid w:val="00B34E5D"/>
    <w:rsid w:val="00B36A07"/>
    <w:rsid w:val="00B37DA5"/>
    <w:rsid w:val="00B40E53"/>
    <w:rsid w:val="00B41104"/>
    <w:rsid w:val="00B44B73"/>
    <w:rsid w:val="00B457A0"/>
    <w:rsid w:val="00B47218"/>
    <w:rsid w:val="00B47811"/>
    <w:rsid w:val="00B47861"/>
    <w:rsid w:val="00B479EB"/>
    <w:rsid w:val="00B47BE8"/>
    <w:rsid w:val="00B5126B"/>
    <w:rsid w:val="00B53EA7"/>
    <w:rsid w:val="00B547D5"/>
    <w:rsid w:val="00B56FAC"/>
    <w:rsid w:val="00B60FCE"/>
    <w:rsid w:val="00B61CCA"/>
    <w:rsid w:val="00B62DED"/>
    <w:rsid w:val="00B633F8"/>
    <w:rsid w:val="00B65A54"/>
    <w:rsid w:val="00B66E04"/>
    <w:rsid w:val="00B678EA"/>
    <w:rsid w:val="00B70BB0"/>
    <w:rsid w:val="00B71DD0"/>
    <w:rsid w:val="00B71E23"/>
    <w:rsid w:val="00B727E8"/>
    <w:rsid w:val="00B76BE4"/>
    <w:rsid w:val="00B85346"/>
    <w:rsid w:val="00B86DDE"/>
    <w:rsid w:val="00B910C3"/>
    <w:rsid w:val="00B921EF"/>
    <w:rsid w:val="00B941AF"/>
    <w:rsid w:val="00B967CB"/>
    <w:rsid w:val="00B97A71"/>
    <w:rsid w:val="00BA094E"/>
    <w:rsid w:val="00BA0CF4"/>
    <w:rsid w:val="00BA127F"/>
    <w:rsid w:val="00BA3C6F"/>
    <w:rsid w:val="00BA4988"/>
    <w:rsid w:val="00BB2F1C"/>
    <w:rsid w:val="00BB3FA7"/>
    <w:rsid w:val="00BB543E"/>
    <w:rsid w:val="00BB72FF"/>
    <w:rsid w:val="00BB771D"/>
    <w:rsid w:val="00BC19AC"/>
    <w:rsid w:val="00BC2397"/>
    <w:rsid w:val="00BC7374"/>
    <w:rsid w:val="00BD2864"/>
    <w:rsid w:val="00BD3B3A"/>
    <w:rsid w:val="00BD4FBC"/>
    <w:rsid w:val="00BD7241"/>
    <w:rsid w:val="00BE2503"/>
    <w:rsid w:val="00BE2D0C"/>
    <w:rsid w:val="00BE4004"/>
    <w:rsid w:val="00BE4BB3"/>
    <w:rsid w:val="00BE706F"/>
    <w:rsid w:val="00BF2660"/>
    <w:rsid w:val="00BF271C"/>
    <w:rsid w:val="00BF29E9"/>
    <w:rsid w:val="00BF3DB8"/>
    <w:rsid w:val="00BF534E"/>
    <w:rsid w:val="00C0009F"/>
    <w:rsid w:val="00C02FFF"/>
    <w:rsid w:val="00C0352F"/>
    <w:rsid w:val="00C0445D"/>
    <w:rsid w:val="00C11FE8"/>
    <w:rsid w:val="00C14068"/>
    <w:rsid w:val="00C21471"/>
    <w:rsid w:val="00C21FAB"/>
    <w:rsid w:val="00C24162"/>
    <w:rsid w:val="00C31BEF"/>
    <w:rsid w:val="00C33949"/>
    <w:rsid w:val="00C34918"/>
    <w:rsid w:val="00C3567B"/>
    <w:rsid w:val="00C35CF8"/>
    <w:rsid w:val="00C4074D"/>
    <w:rsid w:val="00C42584"/>
    <w:rsid w:val="00C46048"/>
    <w:rsid w:val="00C479D4"/>
    <w:rsid w:val="00C50076"/>
    <w:rsid w:val="00C502B6"/>
    <w:rsid w:val="00C503A8"/>
    <w:rsid w:val="00C5243C"/>
    <w:rsid w:val="00C5348A"/>
    <w:rsid w:val="00C62595"/>
    <w:rsid w:val="00C65847"/>
    <w:rsid w:val="00C6751E"/>
    <w:rsid w:val="00C71928"/>
    <w:rsid w:val="00C72635"/>
    <w:rsid w:val="00C734BA"/>
    <w:rsid w:val="00C75863"/>
    <w:rsid w:val="00C77BEB"/>
    <w:rsid w:val="00C8107C"/>
    <w:rsid w:val="00C8290D"/>
    <w:rsid w:val="00C83190"/>
    <w:rsid w:val="00C86B1F"/>
    <w:rsid w:val="00C8772D"/>
    <w:rsid w:val="00C917CA"/>
    <w:rsid w:val="00C91F62"/>
    <w:rsid w:val="00C93F0E"/>
    <w:rsid w:val="00C94092"/>
    <w:rsid w:val="00CA39AB"/>
    <w:rsid w:val="00CA4202"/>
    <w:rsid w:val="00CA45F8"/>
    <w:rsid w:val="00CA4793"/>
    <w:rsid w:val="00CA5833"/>
    <w:rsid w:val="00CA6715"/>
    <w:rsid w:val="00CA6B48"/>
    <w:rsid w:val="00CA7EFC"/>
    <w:rsid w:val="00CB0601"/>
    <w:rsid w:val="00CB0EDC"/>
    <w:rsid w:val="00CB16D9"/>
    <w:rsid w:val="00CB6D1E"/>
    <w:rsid w:val="00CC0AC0"/>
    <w:rsid w:val="00CC3DCD"/>
    <w:rsid w:val="00CC5564"/>
    <w:rsid w:val="00CC79BF"/>
    <w:rsid w:val="00CC7FB7"/>
    <w:rsid w:val="00CD189D"/>
    <w:rsid w:val="00CD1A9D"/>
    <w:rsid w:val="00CD296F"/>
    <w:rsid w:val="00CD2A53"/>
    <w:rsid w:val="00CD3312"/>
    <w:rsid w:val="00CD3BE9"/>
    <w:rsid w:val="00CD489B"/>
    <w:rsid w:val="00CD66DF"/>
    <w:rsid w:val="00CD6FAE"/>
    <w:rsid w:val="00CD733B"/>
    <w:rsid w:val="00CE1364"/>
    <w:rsid w:val="00CE51ED"/>
    <w:rsid w:val="00CE56D5"/>
    <w:rsid w:val="00CE7A90"/>
    <w:rsid w:val="00CF1455"/>
    <w:rsid w:val="00CF231D"/>
    <w:rsid w:val="00CF590F"/>
    <w:rsid w:val="00D0224C"/>
    <w:rsid w:val="00D03E07"/>
    <w:rsid w:val="00D10ABB"/>
    <w:rsid w:val="00D10D3D"/>
    <w:rsid w:val="00D13E4E"/>
    <w:rsid w:val="00D144DB"/>
    <w:rsid w:val="00D169BF"/>
    <w:rsid w:val="00D21178"/>
    <w:rsid w:val="00D220D5"/>
    <w:rsid w:val="00D23AD9"/>
    <w:rsid w:val="00D26B59"/>
    <w:rsid w:val="00D304C5"/>
    <w:rsid w:val="00D3068C"/>
    <w:rsid w:val="00D31D67"/>
    <w:rsid w:val="00D32BB3"/>
    <w:rsid w:val="00D35F3E"/>
    <w:rsid w:val="00D36242"/>
    <w:rsid w:val="00D36902"/>
    <w:rsid w:val="00D500EB"/>
    <w:rsid w:val="00D529E8"/>
    <w:rsid w:val="00D548BD"/>
    <w:rsid w:val="00D56F65"/>
    <w:rsid w:val="00D61726"/>
    <w:rsid w:val="00D61BA2"/>
    <w:rsid w:val="00D63562"/>
    <w:rsid w:val="00D64CE5"/>
    <w:rsid w:val="00D672A7"/>
    <w:rsid w:val="00D72405"/>
    <w:rsid w:val="00D74AE1"/>
    <w:rsid w:val="00D75E03"/>
    <w:rsid w:val="00D8025D"/>
    <w:rsid w:val="00D81317"/>
    <w:rsid w:val="00D923A6"/>
    <w:rsid w:val="00D92C0D"/>
    <w:rsid w:val="00D93CC5"/>
    <w:rsid w:val="00DA2394"/>
    <w:rsid w:val="00DC0304"/>
    <w:rsid w:val="00DC2C93"/>
    <w:rsid w:val="00DC39A4"/>
    <w:rsid w:val="00DC75AC"/>
    <w:rsid w:val="00DC7621"/>
    <w:rsid w:val="00DD0A78"/>
    <w:rsid w:val="00DD214B"/>
    <w:rsid w:val="00DD27BB"/>
    <w:rsid w:val="00DD31DD"/>
    <w:rsid w:val="00DD3CFF"/>
    <w:rsid w:val="00DD6148"/>
    <w:rsid w:val="00DD6440"/>
    <w:rsid w:val="00DD7D35"/>
    <w:rsid w:val="00DE4689"/>
    <w:rsid w:val="00DE60CE"/>
    <w:rsid w:val="00DF1651"/>
    <w:rsid w:val="00DF21BC"/>
    <w:rsid w:val="00DF44D3"/>
    <w:rsid w:val="00DF63E6"/>
    <w:rsid w:val="00DF742E"/>
    <w:rsid w:val="00E028CE"/>
    <w:rsid w:val="00E02D6B"/>
    <w:rsid w:val="00E047CB"/>
    <w:rsid w:val="00E058AE"/>
    <w:rsid w:val="00E0599A"/>
    <w:rsid w:val="00E070F9"/>
    <w:rsid w:val="00E12589"/>
    <w:rsid w:val="00E12622"/>
    <w:rsid w:val="00E1338C"/>
    <w:rsid w:val="00E151F5"/>
    <w:rsid w:val="00E1537E"/>
    <w:rsid w:val="00E161A5"/>
    <w:rsid w:val="00E20A3C"/>
    <w:rsid w:val="00E22750"/>
    <w:rsid w:val="00E22AF6"/>
    <w:rsid w:val="00E305BC"/>
    <w:rsid w:val="00E32231"/>
    <w:rsid w:val="00E32ABB"/>
    <w:rsid w:val="00E351BB"/>
    <w:rsid w:val="00E35A33"/>
    <w:rsid w:val="00E373BA"/>
    <w:rsid w:val="00E408B9"/>
    <w:rsid w:val="00E41A73"/>
    <w:rsid w:val="00E43F08"/>
    <w:rsid w:val="00E478CF"/>
    <w:rsid w:val="00E52967"/>
    <w:rsid w:val="00E5509E"/>
    <w:rsid w:val="00E613FA"/>
    <w:rsid w:val="00E65AAF"/>
    <w:rsid w:val="00E72B9C"/>
    <w:rsid w:val="00E74508"/>
    <w:rsid w:val="00E90F98"/>
    <w:rsid w:val="00E95D30"/>
    <w:rsid w:val="00EA1F90"/>
    <w:rsid w:val="00EA2F30"/>
    <w:rsid w:val="00EA4434"/>
    <w:rsid w:val="00EA6606"/>
    <w:rsid w:val="00EB0488"/>
    <w:rsid w:val="00EB2336"/>
    <w:rsid w:val="00EB6118"/>
    <w:rsid w:val="00EB6AA0"/>
    <w:rsid w:val="00EB73B5"/>
    <w:rsid w:val="00EC4239"/>
    <w:rsid w:val="00EC66FC"/>
    <w:rsid w:val="00ED2D77"/>
    <w:rsid w:val="00ED4810"/>
    <w:rsid w:val="00ED4BA8"/>
    <w:rsid w:val="00EE396F"/>
    <w:rsid w:val="00EF03F4"/>
    <w:rsid w:val="00EF25E0"/>
    <w:rsid w:val="00EF3133"/>
    <w:rsid w:val="00EF3C56"/>
    <w:rsid w:val="00EF61A8"/>
    <w:rsid w:val="00EF7E69"/>
    <w:rsid w:val="00F01788"/>
    <w:rsid w:val="00F029A3"/>
    <w:rsid w:val="00F02BCA"/>
    <w:rsid w:val="00F033D2"/>
    <w:rsid w:val="00F05262"/>
    <w:rsid w:val="00F1099E"/>
    <w:rsid w:val="00F1269F"/>
    <w:rsid w:val="00F15F13"/>
    <w:rsid w:val="00F241A5"/>
    <w:rsid w:val="00F3296D"/>
    <w:rsid w:val="00F34098"/>
    <w:rsid w:val="00F34DB0"/>
    <w:rsid w:val="00F364B8"/>
    <w:rsid w:val="00F37DF0"/>
    <w:rsid w:val="00F40203"/>
    <w:rsid w:val="00F4021C"/>
    <w:rsid w:val="00F41912"/>
    <w:rsid w:val="00F43D20"/>
    <w:rsid w:val="00F44EED"/>
    <w:rsid w:val="00F46D01"/>
    <w:rsid w:val="00F4727A"/>
    <w:rsid w:val="00F47F24"/>
    <w:rsid w:val="00F502E1"/>
    <w:rsid w:val="00F50D9B"/>
    <w:rsid w:val="00F5127B"/>
    <w:rsid w:val="00F51C4B"/>
    <w:rsid w:val="00F540E1"/>
    <w:rsid w:val="00F544ED"/>
    <w:rsid w:val="00F54F19"/>
    <w:rsid w:val="00F5565B"/>
    <w:rsid w:val="00F577E5"/>
    <w:rsid w:val="00F608BF"/>
    <w:rsid w:val="00F66A86"/>
    <w:rsid w:val="00F709CB"/>
    <w:rsid w:val="00F711C7"/>
    <w:rsid w:val="00F7209A"/>
    <w:rsid w:val="00F7225B"/>
    <w:rsid w:val="00F73B3C"/>
    <w:rsid w:val="00F7403F"/>
    <w:rsid w:val="00F83FD8"/>
    <w:rsid w:val="00F86243"/>
    <w:rsid w:val="00F8651B"/>
    <w:rsid w:val="00F93973"/>
    <w:rsid w:val="00FA20BF"/>
    <w:rsid w:val="00FA448B"/>
    <w:rsid w:val="00FB2501"/>
    <w:rsid w:val="00FB385F"/>
    <w:rsid w:val="00FB5789"/>
    <w:rsid w:val="00FC2F48"/>
    <w:rsid w:val="00FD13FD"/>
    <w:rsid w:val="00FD2678"/>
    <w:rsid w:val="00FD5B03"/>
    <w:rsid w:val="00FE09E6"/>
    <w:rsid w:val="00FE24A8"/>
    <w:rsid w:val="00FE5696"/>
    <w:rsid w:val="00FE6796"/>
    <w:rsid w:val="00FE7186"/>
    <w:rsid w:val="00FF09C1"/>
    <w:rsid w:val="00FF3544"/>
    <w:rsid w:val="00FF3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A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D4BA8"/>
    <w:pPr>
      <w:keepNext/>
      <w:widowControl w:val="0"/>
      <w:pBdr>
        <w:bottom w:val="single" w:sz="6" w:space="4" w:color="CCCCCC"/>
      </w:pBdr>
      <w:shd w:val="clear" w:color="auto" w:fill="FFFFFF"/>
      <w:adjustRightInd w:val="0"/>
      <w:spacing w:before="120" w:after="120" w:line="240" w:lineRule="auto"/>
      <w:jc w:val="center"/>
      <w:outlineLvl w:val="0"/>
    </w:pPr>
    <w:rPr>
      <w:rFonts w:ascii="Times New Roman" w:hAnsi="Times New Roman"/>
      <w:b/>
      <w:bCs/>
      <w:color w:val="000000"/>
      <w:sz w:val="24"/>
      <w:szCs w:val="28"/>
    </w:rPr>
  </w:style>
  <w:style w:type="paragraph" w:styleId="6">
    <w:name w:val="heading 6"/>
    <w:basedOn w:val="a"/>
    <w:next w:val="a"/>
    <w:link w:val="60"/>
    <w:qFormat/>
    <w:rsid w:val="00ED4BA8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D4B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D4BA8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ED4BA8"/>
  </w:style>
  <w:style w:type="paragraph" w:styleId="a6">
    <w:name w:val="List Paragraph"/>
    <w:basedOn w:val="a"/>
    <w:uiPriority w:val="34"/>
    <w:qFormat/>
    <w:rsid w:val="00ED4BA8"/>
    <w:pPr>
      <w:ind w:left="720"/>
      <w:contextualSpacing/>
    </w:pPr>
  </w:style>
  <w:style w:type="table" w:styleId="a7">
    <w:name w:val="Table Grid"/>
    <w:basedOn w:val="a1"/>
    <w:uiPriority w:val="59"/>
    <w:rsid w:val="00ED4B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D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4B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ED4BA8"/>
    <w:rPr>
      <w:rFonts w:ascii="Times New Roman" w:eastAsia="Times New Roman" w:hAnsi="Times New Roman" w:cs="Times New Roman"/>
      <w:b/>
      <w:bCs/>
      <w:color w:val="000000"/>
      <w:sz w:val="24"/>
      <w:szCs w:val="28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ED4BA8"/>
    <w:rPr>
      <w:rFonts w:ascii="Times New Roman" w:eastAsia="Times New Roman" w:hAnsi="Times New Roman" w:cs="Times New Roman"/>
      <w:b/>
      <w:bCs/>
      <w:lang w:eastAsia="ru-RU"/>
    </w:rPr>
  </w:style>
  <w:style w:type="character" w:styleId="aa">
    <w:name w:val="Hyperlink"/>
    <w:basedOn w:val="a0"/>
    <w:rsid w:val="00ED4BA8"/>
    <w:rPr>
      <w:color w:val="0000FF"/>
      <w:u w:val="single"/>
    </w:rPr>
  </w:style>
  <w:style w:type="paragraph" w:styleId="ab">
    <w:name w:val="header"/>
    <w:basedOn w:val="a"/>
    <w:link w:val="ac"/>
    <w:rsid w:val="007B33F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rsid w:val="007B33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Чертежный"/>
    <w:rsid w:val="00885E16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11">
    <w:name w:val="Абзац списка1"/>
    <w:basedOn w:val="a"/>
    <w:rsid w:val="00B41104"/>
    <w:pPr>
      <w:overflowPunct w:val="0"/>
      <w:autoSpaceDE w:val="0"/>
      <w:autoSpaceDN w:val="0"/>
      <w:adjustRightInd w:val="0"/>
      <w:spacing w:after="0" w:line="240" w:lineRule="auto"/>
      <w:ind w:left="720" w:firstLine="709"/>
      <w:jc w:val="both"/>
    </w:pPr>
    <w:rPr>
      <w:rFonts w:ascii="Times New Roman" w:eastAsia="Calibri" w:hAnsi="Times New Roman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9" Type="http://schemas.openxmlformats.org/officeDocument/2006/relationships/oleObject" Target="embeddings/oleObject13.bin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34" Type="http://schemas.openxmlformats.org/officeDocument/2006/relationships/image" Target="media/image15.png"/><Relationship Id="rId42" Type="http://schemas.openxmlformats.org/officeDocument/2006/relationships/image" Target="media/image19.png"/><Relationship Id="rId47" Type="http://schemas.openxmlformats.org/officeDocument/2006/relationships/image" Target="media/image22.png"/><Relationship Id="rId50" Type="http://schemas.openxmlformats.org/officeDocument/2006/relationships/image" Target="media/image24.png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png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7.png"/><Relationship Id="rId46" Type="http://schemas.openxmlformats.org/officeDocument/2006/relationships/oleObject" Target="embeddings/oleObject16.bin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8.png"/><Relationship Id="rId29" Type="http://schemas.openxmlformats.org/officeDocument/2006/relationships/oleObject" Target="embeddings/oleObject8.bin"/><Relationship Id="rId41" Type="http://schemas.openxmlformats.org/officeDocument/2006/relationships/oleObject" Target="embeddings/oleObject14.bin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0.png"/><Relationship Id="rId32" Type="http://schemas.openxmlformats.org/officeDocument/2006/relationships/image" Target="media/image14.png"/><Relationship Id="rId37" Type="http://schemas.openxmlformats.org/officeDocument/2006/relationships/oleObject" Target="embeddings/oleObject12.bin"/><Relationship Id="rId40" Type="http://schemas.openxmlformats.org/officeDocument/2006/relationships/image" Target="media/image18.png"/><Relationship Id="rId45" Type="http://schemas.openxmlformats.org/officeDocument/2006/relationships/image" Target="media/image21.png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5.bin"/><Relationship Id="rId28" Type="http://schemas.openxmlformats.org/officeDocument/2006/relationships/image" Target="media/image12.png"/><Relationship Id="rId36" Type="http://schemas.openxmlformats.org/officeDocument/2006/relationships/image" Target="media/image16.png"/><Relationship Id="rId49" Type="http://schemas.openxmlformats.org/officeDocument/2006/relationships/oleObject" Target="embeddings/oleObject17.bin"/><Relationship Id="rId10" Type="http://schemas.openxmlformats.org/officeDocument/2006/relationships/footer" Target="footer2.xm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5.bin"/><Relationship Id="rId52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Relationship Id="rId22" Type="http://schemas.openxmlformats.org/officeDocument/2006/relationships/image" Target="media/image9.png"/><Relationship Id="rId27" Type="http://schemas.openxmlformats.org/officeDocument/2006/relationships/oleObject" Target="embeddings/oleObject7.bin"/><Relationship Id="rId30" Type="http://schemas.openxmlformats.org/officeDocument/2006/relationships/image" Target="media/image13.png"/><Relationship Id="rId35" Type="http://schemas.openxmlformats.org/officeDocument/2006/relationships/oleObject" Target="embeddings/oleObject11.bin"/><Relationship Id="rId43" Type="http://schemas.openxmlformats.org/officeDocument/2006/relationships/image" Target="media/image20.png"/><Relationship Id="rId48" Type="http://schemas.openxmlformats.org/officeDocument/2006/relationships/image" Target="media/image23.png"/><Relationship Id="rId8" Type="http://schemas.openxmlformats.org/officeDocument/2006/relationships/image" Target="media/image1.jpeg"/><Relationship Id="rId51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BAD35-F4B6-4227-9643-F42639C8E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3108</TotalTime>
  <Pages>22</Pages>
  <Words>1477</Words>
  <Characters>8420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ДорТех</cp:lastModifiedBy>
  <cp:revision>701</cp:revision>
  <cp:lastPrinted>2018-12-12T05:26:00Z</cp:lastPrinted>
  <dcterms:created xsi:type="dcterms:W3CDTF">2011-02-18T04:10:00Z</dcterms:created>
  <dcterms:modified xsi:type="dcterms:W3CDTF">2018-12-25T09:40:00Z</dcterms:modified>
</cp:coreProperties>
</file>